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A5BF2" w14:textId="04CB1E05" w:rsidR="00C1685F" w:rsidRDefault="001F0504" w:rsidP="00E16338">
      <w:pPr>
        <w:pStyle w:val="Naslov2"/>
        <w:shd w:val="clear" w:color="auto" w:fill="F2F2F2"/>
        <w:rPr>
          <w:rFonts w:ascii="Arial" w:hAnsi="Arial" w:cs="Arial"/>
          <w:color w:val="auto"/>
          <w:sz w:val="24"/>
          <w:szCs w:val="24"/>
        </w:rPr>
      </w:pPr>
      <w:r w:rsidRPr="0009002A">
        <w:rPr>
          <w:rFonts w:ascii="Arial" w:hAnsi="Arial" w:cs="Arial"/>
          <w:color w:val="auto"/>
          <w:sz w:val="24"/>
          <w:szCs w:val="24"/>
        </w:rPr>
        <w:t xml:space="preserve">Poročilo o </w:t>
      </w:r>
      <w:r w:rsidR="00FD261A">
        <w:rPr>
          <w:rFonts w:ascii="Arial" w:hAnsi="Arial" w:cs="Arial"/>
          <w:color w:val="auto"/>
          <w:sz w:val="24"/>
          <w:szCs w:val="24"/>
        </w:rPr>
        <w:t>kakovosti pitne vode v letu 20</w:t>
      </w:r>
      <w:r w:rsidR="00C10E3C">
        <w:rPr>
          <w:rFonts w:ascii="Arial" w:hAnsi="Arial" w:cs="Arial"/>
          <w:color w:val="auto"/>
          <w:sz w:val="24"/>
          <w:szCs w:val="24"/>
        </w:rPr>
        <w:t>2</w:t>
      </w:r>
      <w:r w:rsidR="00CC0A8D">
        <w:rPr>
          <w:rFonts w:ascii="Arial" w:hAnsi="Arial" w:cs="Arial"/>
          <w:color w:val="auto"/>
          <w:sz w:val="24"/>
          <w:szCs w:val="24"/>
        </w:rPr>
        <w:t>5</w:t>
      </w:r>
      <w:r w:rsidR="00C10E3C">
        <w:rPr>
          <w:rFonts w:ascii="Arial" w:hAnsi="Arial" w:cs="Arial"/>
          <w:color w:val="auto"/>
          <w:sz w:val="24"/>
          <w:szCs w:val="24"/>
        </w:rPr>
        <w:t xml:space="preserve"> </w:t>
      </w:r>
    </w:p>
    <w:p w14:paraId="54A7FC0C" w14:textId="77777777" w:rsidR="00E16338" w:rsidRPr="00E16338" w:rsidRDefault="00E16338" w:rsidP="00E16338"/>
    <w:p w14:paraId="4B536F76" w14:textId="2607E152" w:rsidR="00106BB6" w:rsidRPr="00DD015C" w:rsidRDefault="00C1685F" w:rsidP="00106BB6">
      <w:pPr>
        <w:spacing w:line="276" w:lineRule="auto"/>
        <w:jc w:val="both"/>
      </w:pPr>
      <w:r w:rsidRPr="00C1685F">
        <w:t xml:space="preserve">Komunala Novo mesto </w:t>
      </w:r>
      <w:proofErr w:type="spellStart"/>
      <w:r w:rsidRPr="00C1685F">
        <w:t>d.o.o</w:t>
      </w:r>
      <w:proofErr w:type="spellEnd"/>
      <w:r w:rsidRPr="00C1685F">
        <w:t xml:space="preserve">. izvaja dejavnost oskrbe s pitno vodo na področju osmih občin, kjer upravlja z </w:t>
      </w:r>
      <w:r w:rsidR="00685B03">
        <w:t>1</w:t>
      </w:r>
      <w:r w:rsidR="00597D1C">
        <w:t>8</w:t>
      </w:r>
      <w:r w:rsidRPr="00C1685F">
        <w:t xml:space="preserve"> vodovodnimi sistemi in 1</w:t>
      </w:r>
      <w:r w:rsidR="00685B03">
        <w:t>6</w:t>
      </w:r>
      <w:r w:rsidRPr="00C1685F">
        <w:t xml:space="preserve"> vodnimi viri. Nadzor nad kakovostjo pitne vode, izvajamo v </w:t>
      </w:r>
      <w:r w:rsidRPr="00A62DA8">
        <w:t xml:space="preserve">skladu </w:t>
      </w:r>
      <w:r w:rsidR="0082765B">
        <w:t>z</w:t>
      </w:r>
      <w:r w:rsidR="00791460">
        <w:t xml:space="preserve"> Uredb</w:t>
      </w:r>
      <w:r w:rsidR="0082765B">
        <w:t xml:space="preserve">o </w:t>
      </w:r>
      <w:r w:rsidR="00791460">
        <w:t xml:space="preserve">o pitni vodi  (Ur. l. RS 61/23)  ter </w:t>
      </w:r>
      <w:r w:rsidRPr="00A62DA8">
        <w:t>v sodelovanju z Nacionalnim laboratorijem za zdravje, okolje in hrano</w:t>
      </w:r>
      <w:r w:rsidR="0082765B">
        <w:t xml:space="preserve"> (NLZOH)</w:t>
      </w:r>
      <w:r w:rsidRPr="00A62DA8">
        <w:t>. V letu 20</w:t>
      </w:r>
      <w:r w:rsidR="00A952F4" w:rsidRPr="00A62DA8">
        <w:t>2</w:t>
      </w:r>
      <w:r w:rsidR="008A0FCF">
        <w:t>5</w:t>
      </w:r>
      <w:r w:rsidR="00791460">
        <w:t xml:space="preserve"> </w:t>
      </w:r>
      <w:r w:rsidRPr="00A62DA8">
        <w:t xml:space="preserve">je bilo za potrebe mikrobioloških in fizikalno kemijskih analiz odvzetih </w:t>
      </w:r>
      <w:r w:rsidR="008A0FCF">
        <w:t>58</w:t>
      </w:r>
      <w:r w:rsidR="00ED34B1">
        <w:t>9</w:t>
      </w:r>
      <w:r w:rsidRPr="00A62DA8">
        <w:t xml:space="preserve"> vzorcev pitne vode.</w:t>
      </w:r>
      <w:r w:rsidR="00A54537">
        <w:t xml:space="preserve"> </w:t>
      </w:r>
      <w:r w:rsidR="00A54537" w:rsidRPr="00A54537">
        <w:rPr>
          <w:rFonts w:eastAsia="Arial Narrow" w:cs="Arial"/>
          <w:szCs w:val="22"/>
        </w:rPr>
        <w:t xml:space="preserve">Na vseh 16 vodovodnih sistemih je bil odvzet po en vzorec za razširjene laboratorijske analize. Na vodovodnem sistemu Kamenje pa sta bila odvzeta tudi dva vzorca za analizo prisotnosti pesticidov v pitni vodi. V letu 2025 analize na </w:t>
      </w:r>
      <w:proofErr w:type="spellStart"/>
      <w:r w:rsidR="00A54537" w:rsidRPr="00A54537">
        <w:rPr>
          <w:rFonts w:eastAsia="Arial Narrow" w:cs="Arial"/>
          <w:szCs w:val="22"/>
        </w:rPr>
        <w:t>enteroparazite</w:t>
      </w:r>
      <w:proofErr w:type="spellEnd"/>
      <w:r w:rsidR="00A54537" w:rsidRPr="00A54537">
        <w:rPr>
          <w:rFonts w:eastAsia="Arial Narrow" w:cs="Arial"/>
          <w:szCs w:val="22"/>
        </w:rPr>
        <w:t xml:space="preserve"> in njihove razvojne oblike niso bile izvedene</w:t>
      </w:r>
      <w:r w:rsidR="00AF5337">
        <w:rPr>
          <w:rFonts w:eastAsia="Arial Narrow" w:cs="Arial"/>
          <w:szCs w:val="22"/>
        </w:rPr>
        <w:t>.</w:t>
      </w:r>
      <w:r w:rsidRPr="00A62DA8">
        <w:t xml:space="preserve"> Neskladja so se pojavila v</w:t>
      </w:r>
      <w:r w:rsidR="008B77E0">
        <w:t xml:space="preserve"> </w:t>
      </w:r>
      <w:r w:rsidR="00E64114">
        <w:t>dobrih</w:t>
      </w:r>
      <w:r w:rsidR="008B77E0">
        <w:t xml:space="preserve"> </w:t>
      </w:r>
      <w:r w:rsidR="00E64114">
        <w:t>dv</w:t>
      </w:r>
      <w:r w:rsidR="004F57AF">
        <w:t>eh</w:t>
      </w:r>
      <w:r w:rsidRPr="00A62DA8">
        <w:t xml:space="preserve"> odstotkih</w:t>
      </w:r>
      <w:r w:rsidR="00F33EBD" w:rsidRPr="00A62DA8">
        <w:t xml:space="preserve"> vseh odvzetih vzorcev,</w:t>
      </w:r>
      <w:r w:rsidRPr="00A62DA8">
        <w:t xml:space="preserve"> oziroma v </w:t>
      </w:r>
      <w:r w:rsidR="008A0FCF">
        <w:t>12</w:t>
      </w:r>
      <w:r w:rsidR="00A51C06">
        <w:t xml:space="preserve"> </w:t>
      </w:r>
      <w:r w:rsidR="00106BB6" w:rsidRPr="00A62DA8">
        <w:t xml:space="preserve">mikrobioloških </w:t>
      </w:r>
      <w:r w:rsidR="008E03A2">
        <w:t>in 1 fizikalno-kemijskem</w:t>
      </w:r>
      <w:r w:rsidR="00E64114">
        <w:t xml:space="preserve"> preskušanju</w:t>
      </w:r>
      <w:r w:rsidR="004F57AF">
        <w:t>.</w:t>
      </w:r>
    </w:p>
    <w:p w14:paraId="417FBE7D" w14:textId="08B02AA9" w:rsidR="001F0504" w:rsidRPr="00DD015C" w:rsidRDefault="001F0504" w:rsidP="00886FB6">
      <w:pPr>
        <w:spacing w:line="276" w:lineRule="auto"/>
        <w:jc w:val="both"/>
      </w:pPr>
    </w:p>
    <w:p w14:paraId="4FFC379C" w14:textId="77777777" w:rsidR="00527508" w:rsidRPr="00527508" w:rsidRDefault="00527508" w:rsidP="00527508">
      <w:pPr>
        <w:spacing w:line="276" w:lineRule="auto"/>
        <w:jc w:val="both"/>
        <w:rPr>
          <w:rFonts w:cs="Arial"/>
          <w:szCs w:val="22"/>
        </w:rPr>
      </w:pPr>
    </w:p>
    <w:p w14:paraId="19EE29D3" w14:textId="77777777" w:rsidR="00527508" w:rsidRPr="002338C4" w:rsidRDefault="00527508" w:rsidP="00527508">
      <w:pPr>
        <w:spacing w:line="276" w:lineRule="auto"/>
        <w:jc w:val="both"/>
        <w:rPr>
          <w:rFonts w:cs="Arial"/>
          <w:szCs w:val="22"/>
        </w:rPr>
      </w:pPr>
      <w:r w:rsidRPr="00527508">
        <w:rPr>
          <w:rFonts w:cs="Arial"/>
          <w:szCs w:val="22"/>
        </w:rPr>
        <w:t>1.</w:t>
      </w:r>
      <w:r w:rsidRPr="002338C4">
        <w:rPr>
          <w:rFonts w:cs="Arial"/>
          <w:szCs w:val="22"/>
        </w:rPr>
        <w:tab/>
      </w:r>
      <w:r w:rsidRPr="002338C4">
        <w:rPr>
          <w:rFonts w:cs="Arial"/>
          <w:szCs w:val="22"/>
          <w:u w:val="single"/>
        </w:rPr>
        <w:t>Mikrobiološke analize vode</w:t>
      </w:r>
    </w:p>
    <w:p w14:paraId="60C7486F" w14:textId="3EC19A9A" w:rsidR="00527508" w:rsidRPr="002338C4" w:rsidRDefault="00527508" w:rsidP="00527508">
      <w:pPr>
        <w:spacing w:line="276" w:lineRule="auto"/>
        <w:jc w:val="both"/>
        <w:rPr>
          <w:rFonts w:cs="Arial"/>
          <w:szCs w:val="22"/>
        </w:rPr>
      </w:pPr>
      <w:r w:rsidRPr="002338C4">
        <w:rPr>
          <w:rFonts w:cs="Arial"/>
          <w:szCs w:val="22"/>
        </w:rPr>
        <w:t>Z mikrobiološkimi raziskavami se ugotavlja prisotnost bakterij in parazitov v pitni vodi. V letu 20</w:t>
      </w:r>
      <w:r w:rsidR="003211FF" w:rsidRPr="002338C4">
        <w:rPr>
          <w:rFonts w:cs="Arial"/>
          <w:szCs w:val="22"/>
        </w:rPr>
        <w:t>2</w:t>
      </w:r>
      <w:r w:rsidR="006D3A76" w:rsidRPr="002338C4">
        <w:rPr>
          <w:rFonts w:cs="Arial"/>
          <w:szCs w:val="22"/>
        </w:rPr>
        <w:t>4</w:t>
      </w:r>
      <w:r w:rsidRPr="002338C4">
        <w:rPr>
          <w:rFonts w:cs="Arial"/>
          <w:szCs w:val="22"/>
        </w:rPr>
        <w:t xml:space="preserve"> je bilo za potrebe MB odvzetih 4</w:t>
      </w:r>
      <w:r w:rsidR="00434CAE">
        <w:rPr>
          <w:rFonts w:cs="Arial"/>
          <w:szCs w:val="22"/>
        </w:rPr>
        <w:t>2</w:t>
      </w:r>
      <w:r w:rsidR="00ED34B1">
        <w:rPr>
          <w:rFonts w:cs="Arial"/>
          <w:szCs w:val="22"/>
        </w:rPr>
        <w:t>7</w:t>
      </w:r>
      <w:r w:rsidRPr="002338C4">
        <w:rPr>
          <w:rFonts w:cs="Arial"/>
          <w:szCs w:val="22"/>
        </w:rPr>
        <w:t xml:space="preserve"> vzorcev, od katerih je bilo </w:t>
      </w:r>
      <w:r w:rsidR="00211CA7">
        <w:rPr>
          <w:rFonts w:cs="Arial"/>
          <w:szCs w:val="22"/>
        </w:rPr>
        <w:t>12</w:t>
      </w:r>
      <w:r w:rsidRPr="002338C4">
        <w:rPr>
          <w:rFonts w:cs="Arial"/>
          <w:szCs w:val="22"/>
        </w:rPr>
        <w:t xml:space="preserve"> neustreznih. </w:t>
      </w:r>
      <w:r w:rsidR="002338C4">
        <w:t>V pitni vodi rutinsko določamo fekalne bakterije (</w:t>
      </w:r>
      <w:proofErr w:type="spellStart"/>
      <w:r w:rsidR="002338C4">
        <w:t>Escherichia</w:t>
      </w:r>
      <w:proofErr w:type="spellEnd"/>
      <w:r w:rsidR="002338C4">
        <w:t xml:space="preserve"> coli, </w:t>
      </w:r>
      <w:proofErr w:type="spellStart"/>
      <w:r w:rsidR="002338C4">
        <w:t>enterokoki</w:t>
      </w:r>
      <w:proofErr w:type="spellEnd"/>
      <w:r w:rsidR="002338C4">
        <w:t>), ki imajo izvor v človeških in/ali živalskih iztrebkih in indikatorske bakterije (</w:t>
      </w:r>
      <w:proofErr w:type="spellStart"/>
      <w:r w:rsidR="002338C4">
        <w:t>Clostridium</w:t>
      </w:r>
      <w:proofErr w:type="spellEnd"/>
      <w:r w:rsidR="002338C4">
        <w:t xml:space="preserve"> </w:t>
      </w:r>
      <w:proofErr w:type="spellStart"/>
      <w:r w:rsidR="002338C4">
        <w:t>perfringens</w:t>
      </w:r>
      <w:proofErr w:type="spellEnd"/>
      <w:r w:rsidR="002338C4">
        <w:t xml:space="preserve"> s sporami, koliformne bakterije, število kolonij pri 22 °C in pri 37 °C.</w:t>
      </w:r>
      <w:r w:rsidR="0061285E">
        <w:t xml:space="preserve"> </w:t>
      </w:r>
      <w:r w:rsidRPr="002338C4">
        <w:rPr>
          <w:rFonts w:cs="Arial"/>
          <w:szCs w:val="22"/>
        </w:rPr>
        <w:t>Kot najpogostejši vzrok neustreznost</w:t>
      </w:r>
      <w:r w:rsidR="0082765B" w:rsidRPr="002338C4">
        <w:rPr>
          <w:rFonts w:cs="Arial"/>
          <w:szCs w:val="22"/>
        </w:rPr>
        <w:t>i</w:t>
      </w:r>
      <w:r w:rsidRPr="002338C4">
        <w:rPr>
          <w:rFonts w:cs="Arial"/>
          <w:szCs w:val="22"/>
        </w:rPr>
        <w:t xml:space="preserve"> je povečano število </w:t>
      </w:r>
      <w:r w:rsidR="0082765B" w:rsidRPr="002338C4">
        <w:rPr>
          <w:rFonts w:cs="Arial"/>
          <w:szCs w:val="22"/>
        </w:rPr>
        <w:t xml:space="preserve">skupnih in koliformnih </w:t>
      </w:r>
      <w:r w:rsidRPr="002338C4">
        <w:rPr>
          <w:rFonts w:cs="Arial"/>
          <w:szCs w:val="22"/>
        </w:rPr>
        <w:t>bakterij. V okviru rednih mikrobioloških analiz</w:t>
      </w:r>
      <w:r w:rsidR="0082765B" w:rsidRPr="002338C4">
        <w:rPr>
          <w:rFonts w:cs="Arial"/>
          <w:szCs w:val="22"/>
        </w:rPr>
        <w:t xml:space="preserve"> </w:t>
      </w:r>
      <w:r w:rsidRPr="002338C4">
        <w:rPr>
          <w:rFonts w:cs="Arial"/>
          <w:szCs w:val="22"/>
        </w:rPr>
        <w:t>se ugotavlja prisotnost na:</w:t>
      </w:r>
    </w:p>
    <w:p w14:paraId="5832C0C9" w14:textId="2EAE6ACF" w:rsidR="00527508" w:rsidRPr="00527508" w:rsidRDefault="00527508" w:rsidP="00FE411E">
      <w:pPr>
        <w:spacing w:line="276" w:lineRule="auto"/>
        <w:ind w:left="426" w:hanging="426"/>
        <w:jc w:val="both"/>
        <w:rPr>
          <w:rFonts w:cs="Arial"/>
          <w:szCs w:val="22"/>
        </w:rPr>
      </w:pPr>
      <w:r w:rsidRPr="00527508">
        <w:rPr>
          <w:rFonts w:cs="Arial"/>
          <w:szCs w:val="22"/>
        </w:rPr>
        <w:t>•</w:t>
      </w:r>
      <w:r w:rsidRPr="00527508">
        <w:rPr>
          <w:rFonts w:cs="Arial"/>
          <w:szCs w:val="22"/>
        </w:rPr>
        <w:tab/>
      </w:r>
      <w:r w:rsidR="00D4231B">
        <w:rPr>
          <w:rFonts w:cs="Arial"/>
          <w:szCs w:val="22"/>
        </w:rPr>
        <w:t>b</w:t>
      </w:r>
      <w:r w:rsidRPr="00527508">
        <w:rPr>
          <w:rFonts w:cs="Arial"/>
          <w:szCs w:val="22"/>
        </w:rPr>
        <w:t xml:space="preserve">akterijo </w:t>
      </w:r>
      <w:bookmarkStart w:id="0" w:name="_Hlk65830349"/>
      <w:proofErr w:type="spellStart"/>
      <w:r w:rsidRPr="00527508">
        <w:rPr>
          <w:rFonts w:cs="Arial"/>
          <w:szCs w:val="22"/>
        </w:rPr>
        <w:t>Escherichia</w:t>
      </w:r>
      <w:proofErr w:type="spellEnd"/>
      <w:r w:rsidRPr="00527508">
        <w:rPr>
          <w:rFonts w:cs="Arial"/>
          <w:szCs w:val="22"/>
        </w:rPr>
        <w:t xml:space="preserve"> coli</w:t>
      </w:r>
      <w:bookmarkEnd w:id="0"/>
      <w:r w:rsidRPr="00527508">
        <w:rPr>
          <w:rFonts w:cs="Arial"/>
          <w:szCs w:val="22"/>
        </w:rPr>
        <w:t>, ki je zanesljiv pokazatelj fekalnega onesnaženja, prisotnost v vodi ni dopustna</w:t>
      </w:r>
      <w:r w:rsidR="00D4231B">
        <w:rPr>
          <w:rFonts w:cs="Arial"/>
          <w:szCs w:val="22"/>
        </w:rPr>
        <w:t>,</w:t>
      </w:r>
    </w:p>
    <w:p w14:paraId="2E1ABF87" w14:textId="6393AA5D" w:rsidR="00527508" w:rsidRPr="004B768D" w:rsidRDefault="00527508" w:rsidP="00FE411E">
      <w:pPr>
        <w:ind w:left="426" w:hanging="426"/>
        <w:jc w:val="both"/>
        <w:rPr>
          <w:rFonts w:asciiTheme="minorHAnsi" w:eastAsiaTheme="minorHAnsi" w:hAnsiTheme="minorHAnsi" w:cstheme="minorBidi"/>
          <w:szCs w:val="22"/>
          <w:lang w:eastAsia="en-US"/>
        </w:rPr>
      </w:pPr>
      <w:r w:rsidRPr="00527508">
        <w:rPr>
          <w:rFonts w:cs="Arial"/>
          <w:szCs w:val="22"/>
        </w:rPr>
        <w:t>•</w:t>
      </w:r>
      <w:r w:rsidRPr="00527508">
        <w:rPr>
          <w:rFonts w:cs="Arial"/>
          <w:szCs w:val="22"/>
        </w:rPr>
        <w:tab/>
      </w:r>
      <w:r w:rsidR="00D4231B">
        <w:rPr>
          <w:rFonts w:cs="Arial"/>
          <w:szCs w:val="22"/>
        </w:rPr>
        <w:t>k</w:t>
      </w:r>
      <w:r w:rsidRPr="00527508">
        <w:rPr>
          <w:rFonts w:cs="Arial"/>
          <w:szCs w:val="22"/>
        </w:rPr>
        <w:t xml:space="preserve">oliformne bakterije </w:t>
      </w:r>
      <w:r w:rsidR="004944E0">
        <w:rPr>
          <w:rFonts w:cs="Arial"/>
          <w:szCs w:val="22"/>
        </w:rPr>
        <w:t>(KB)</w:t>
      </w:r>
      <w:r w:rsidRPr="00527508">
        <w:rPr>
          <w:rFonts w:cs="Arial"/>
          <w:szCs w:val="22"/>
        </w:rPr>
        <w:t xml:space="preserve"> </w:t>
      </w:r>
      <w:r w:rsidR="00A62DA8">
        <w:rPr>
          <w:rFonts w:cs="Arial"/>
          <w:szCs w:val="22"/>
        </w:rPr>
        <w:t xml:space="preserve">so </w:t>
      </w:r>
      <w:r w:rsidRPr="00527508">
        <w:rPr>
          <w:rFonts w:cs="Arial"/>
          <w:szCs w:val="22"/>
        </w:rPr>
        <w:t>pokazatelj stoječe vode (mrtvi rokav na omrežju)</w:t>
      </w:r>
      <w:r w:rsidR="00A62DA8">
        <w:rPr>
          <w:rFonts w:cs="Arial"/>
          <w:szCs w:val="22"/>
        </w:rPr>
        <w:t xml:space="preserve"> in njihova </w:t>
      </w:r>
      <w:r w:rsidRPr="00527508">
        <w:rPr>
          <w:rFonts w:cs="Arial"/>
          <w:szCs w:val="22"/>
        </w:rPr>
        <w:t xml:space="preserve">prisotnost v vodi ni </w:t>
      </w:r>
      <w:r w:rsidRPr="00A62DA8">
        <w:rPr>
          <w:rFonts w:cs="Arial"/>
          <w:szCs w:val="22"/>
        </w:rPr>
        <w:t xml:space="preserve">dopustna. </w:t>
      </w:r>
      <w:r w:rsidR="004944E0" w:rsidRPr="00A62DA8">
        <w:rPr>
          <w:rFonts w:cs="Arial"/>
          <w:szCs w:val="22"/>
        </w:rPr>
        <w:t>KB</w:t>
      </w:r>
      <w:r w:rsidR="004944E0">
        <w:rPr>
          <w:rFonts w:cs="Arial"/>
          <w:szCs w:val="22"/>
        </w:rPr>
        <w:t xml:space="preserve"> </w:t>
      </w:r>
      <w:r w:rsidR="00A62DA8">
        <w:rPr>
          <w:rFonts w:cs="Arial"/>
          <w:szCs w:val="22"/>
        </w:rPr>
        <w:t xml:space="preserve">so </w:t>
      </w:r>
      <w:r w:rsidR="004944E0">
        <w:rPr>
          <w:rFonts w:cs="Arial"/>
          <w:szCs w:val="22"/>
        </w:rPr>
        <w:t>s</w:t>
      </w:r>
      <w:r w:rsidR="001025F2" w:rsidRPr="004944E0">
        <w:rPr>
          <w:rFonts w:eastAsiaTheme="minorHAnsi" w:cs="Arial"/>
          <w:szCs w:val="22"/>
          <w:lang w:eastAsia="en-US"/>
        </w:rPr>
        <w:t>kupina različnih bakterij</w:t>
      </w:r>
      <w:r w:rsidR="004944E0">
        <w:rPr>
          <w:rFonts w:eastAsiaTheme="minorHAnsi" w:cs="Arial"/>
          <w:szCs w:val="22"/>
          <w:lang w:eastAsia="en-US"/>
        </w:rPr>
        <w:t xml:space="preserve">, </w:t>
      </w:r>
      <w:r w:rsidR="001025F2" w:rsidRPr="004944E0">
        <w:rPr>
          <w:rFonts w:eastAsiaTheme="minorHAnsi" w:cs="Arial"/>
          <w:szCs w:val="22"/>
          <w:lang w:eastAsia="en-US"/>
        </w:rPr>
        <w:t xml:space="preserve">ki jih najdemo tudi v okolju. Če v vzorcu pitne vode ni potrjena prisotnost </w:t>
      </w:r>
      <w:proofErr w:type="spellStart"/>
      <w:r w:rsidR="001025F2" w:rsidRPr="004944E0">
        <w:rPr>
          <w:rFonts w:eastAsiaTheme="minorHAnsi" w:cs="Arial"/>
          <w:szCs w:val="22"/>
          <w:lang w:eastAsia="en-US"/>
        </w:rPr>
        <w:t>Escherichia.coli</w:t>
      </w:r>
      <w:proofErr w:type="spellEnd"/>
      <w:r w:rsidR="001025F2" w:rsidRPr="004944E0">
        <w:rPr>
          <w:rFonts w:eastAsiaTheme="minorHAnsi" w:cs="Arial"/>
          <w:szCs w:val="22"/>
          <w:lang w:eastAsia="en-US"/>
        </w:rPr>
        <w:t xml:space="preserve"> in/ali </w:t>
      </w:r>
      <w:proofErr w:type="spellStart"/>
      <w:r w:rsidR="001025F2" w:rsidRPr="004944E0">
        <w:rPr>
          <w:rFonts w:eastAsiaTheme="minorHAnsi" w:cs="Arial"/>
          <w:szCs w:val="22"/>
          <w:lang w:eastAsia="en-US"/>
        </w:rPr>
        <w:t>enterokokov</w:t>
      </w:r>
      <w:proofErr w:type="spellEnd"/>
      <w:r w:rsidR="001025F2" w:rsidRPr="004944E0">
        <w:rPr>
          <w:rFonts w:eastAsiaTheme="minorHAnsi" w:cs="Arial"/>
          <w:szCs w:val="22"/>
          <w:lang w:eastAsia="en-US"/>
        </w:rPr>
        <w:t xml:space="preserve"> jih ne moremo uporabljati kot pokazatelje fekalnega onesnaženja. Preskus je uporaben za presojo onesnaženja z večjimi količinami organskih in anorganskih snovi iz okolja, ustreznosti priprave vode, onesnaženja po pripravi vode, poškodovanosti ali napak v omrežju ipd.</w:t>
      </w:r>
      <w:r w:rsidR="00D4231B">
        <w:rPr>
          <w:rFonts w:eastAsiaTheme="minorHAnsi" w:cs="Arial"/>
          <w:szCs w:val="22"/>
          <w:lang w:eastAsia="en-US"/>
        </w:rPr>
        <w:t>,</w:t>
      </w:r>
    </w:p>
    <w:p w14:paraId="53327615" w14:textId="36082EFC" w:rsidR="00527508" w:rsidRPr="00527508" w:rsidRDefault="00527508" w:rsidP="00FE411E">
      <w:pPr>
        <w:spacing w:line="276" w:lineRule="auto"/>
        <w:ind w:left="426" w:hanging="426"/>
        <w:jc w:val="both"/>
        <w:rPr>
          <w:rFonts w:cs="Arial"/>
          <w:szCs w:val="22"/>
        </w:rPr>
      </w:pPr>
      <w:r w:rsidRPr="00527508">
        <w:rPr>
          <w:rFonts w:cs="Arial"/>
          <w:szCs w:val="22"/>
        </w:rPr>
        <w:t>•</w:t>
      </w:r>
      <w:r w:rsidRPr="00527508">
        <w:rPr>
          <w:rFonts w:cs="Arial"/>
          <w:szCs w:val="22"/>
        </w:rPr>
        <w:tab/>
        <w:t>skupno število bakterij pri 22°C</w:t>
      </w:r>
      <w:r w:rsidR="0082765B">
        <w:rPr>
          <w:rFonts w:cs="Arial"/>
          <w:szCs w:val="22"/>
        </w:rPr>
        <w:t xml:space="preserve">, </w:t>
      </w:r>
      <w:r w:rsidRPr="00527508">
        <w:rPr>
          <w:rFonts w:cs="Arial"/>
          <w:szCs w:val="22"/>
        </w:rPr>
        <w:t>mejna vrednost je manjša od 100/ml</w:t>
      </w:r>
      <w:r w:rsidR="007E1822">
        <w:rPr>
          <w:rFonts w:cs="Arial"/>
          <w:szCs w:val="22"/>
        </w:rPr>
        <w:t xml:space="preserve"> oziroma mora biti brez neobičajne spremembe</w:t>
      </w:r>
      <w:r w:rsidR="00D4231B">
        <w:rPr>
          <w:rFonts w:cs="Arial"/>
          <w:szCs w:val="22"/>
        </w:rPr>
        <w:t>,</w:t>
      </w:r>
    </w:p>
    <w:p w14:paraId="51E8EDE0" w14:textId="5A25B010" w:rsidR="00527508" w:rsidRPr="00A62DA8" w:rsidRDefault="00527508" w:rsidP="00FE411E">
      <w:pPr>
        <w:spacing w:line="276" w:lineRule="auto"/>
        <w:ind w:left="426" w:hanging="426"/>
        <w:jc w:val="both"/>
        <w:rPr>
          <w:rFonts w:cs="Arial"/>
          <w:szCs w:val="22"/>
        </w:rPr>
      </w:pPr>
      <w:r w:rsidRPr="00527508">
        <w:rPr>
          <w:rFonts w:cs="Arial"/>
          <w:szCs w:val="22"/>
        </w:rPr>
        <w:t>•</w:t>
      </w:r>
      <w:r w:rsidRPr="00527508">
        <w:rPr>
          <w:rFonts w:cs="Arial"/>
          <w:szCs w:val="22"/>
        </w:rPr>
        <w:tab/>
        <w:t>skupno število bakterij pri 3</w:t>
      </w:r>
      <w:r w:rsidR="008F287B">
        <w:rPr>
          <w:rFonts w:cs="Arial"/>
          <w:szCs w:val="22"/>
        </w:rPr>
        <w:t>6</w:t>
      </w:r>
      <w:r w:rsidRPr="00527508">
        <w:rPr>
          <w:rFonts w:cs="Arial"/>
          <w:szCs w:val="22"/>
        </w:rPr>
        <w:t>°C</w:t>
      </w:r>
      <w:r w:rsidR="0082765B">
        <w:rPr>
          <w:rFonts w:cs="Arial"/>
          <w:szCs w:val="22"/>
        </w:rPr>
        <w:t>,</w:t>
      </w:r>
      <w:r w:rsidRPr="00527508">
        <w:rPr>
          <w:rFonts w:cs="Arial"/>
          <w:szCs w:val="22"/>
        </w:rPr>
        <w:t xml:space="preserve"> podobno kot št. kolonij pri 22°C kažejo na učinkovitost postopkov priprave na razmnoževanje v omrežju zaradi zastojev ali povečane temperature; </w:t>
      </w:r>
      <w:r w:rsidRPr="00A62DA8">
        <w:rPr>
          <w:rFonts w:cs="Arial"/>
          <w:szCs w:val="22"/>
        </w:rPr>
        <w:t>mejna vrednost je manjša od 100/ml</w:t>
      </w:r>
      <w:r w:rsidR="00D4231B">
        <w:rPr>
          <w:rFonts w:cs="Arial"/>
          <w:szCs w:val="22"/>
        </w:rPr>
        <w:t>,</w:t>
      </w:r>
    </w:p>
    <w:p w14:paraId="6FFA99F1" w14:textId="349B56C0" w:rsidR="00527508" w:rsidRDefault="00527508" w:rsidP="00FE411E">
      <w:pPr>
        <w:spacing w:line="276" w:lineRule="auto"/>
        <w:ind w:left="426" w:hanging="426"/>
        <w:jc w:val="both"/>
        <w:rPr>
          <w:rFonts w:cs="Arial"/>
          <w:szCs w:val="22"/>
        </w:rPr>
      </w:pPr>
      <w:r w:rsidRPr="00A62DA8">
        <w:rPr>
          <w:rFonts w:cs="Arial"/>
          <w:szCs w:val="22"/>
        </w:rPr>
        <w:t>•</w:t>
      </w:r>
      <w:r w:rsidRPr="00A62DA8">
        <w:rPr>
          <w:rFonts w:cs="Arial"/>
          <w:szCs w:val="22"/>
        </w:rPr>
        <w:tab/>
      </w:r>
      <w:proofErr w:type="spellStart"/>
      <w:r w:rsidR="004A7E6A">
        <w:rPr>
          <w:rFonts w:cs="Arial"/>
          <w:szCs w:val="22"/>
        </w:rPr>
        <w:t>C</w:t>
      </w:r>
      <w:r w:rsidRPr="00A62DA8">
        <w:rPr>
          <w:rFonts w:cs="Arial"/>
          <w:szCs w:val="22"/>
        </w:rPr>
        <w:t>lostridium</w:t>
      </w:r>
      <w:proofErr w:type="spellEnd"/>
      <w:r w:rsidRPr="00A62DA8">
        <w:rPr>
          <w:rFonts w:cs="Arial"/>
          <w:szCs w:val="22"/>
        </w:rPr>
        <w:t xml:space="preserve"> </w:t>
      </w:r>
      <w:proofErr w:type="spellStart"/>
      <w:r w:rsidRPr="00A62DA8">
        <w:rPr>
          <w:rFonts w:cs="Arial"/>
          <w:szCs w:val="22"/>
        </w:rPr>
        <w:t>perfingens</w:t>
      </w:r>
      <w:proofErr w:type="spellEnd"/>
      <w:r w:rsidRPr="00A62DA8">
        <w:rPr>
          <w:rFonts w:cs="Arial"/>
          <w:szCs w:val="22"/>
        </w:rPr>
        <w:t xml:space="preserve"> vključno s sporami</w:t>
      </w:r>
      <w:r w:rsidR="00D4231B">
        <w:rPr>
          <w:rFonts w:cs="Arial"/>
          <w:szCs w:val="22"/>
        </w:rPr>
        <w:t>,</w:t>
      </w:r>
      <w:r w:rsidRPr="00A62DA8">
        <w:rPr>
          <w:rFonts w:cs="Arial"/>
          <w:szCs w:val="22"/>
        </w:rPr>
        <w:t xml:space="preserve"> </w:t>
      </w:r>
      <w:r w:rsidR="00290354" w:rsidRPr="00A62DA8">
        <w:rPr>
          <w:rFonts w:cs="Arial"/>
          <w:szCs w:val="22"/>
        </w:rPr>
        <w:t xml:space="preserve">katerih </w:t>
      </w:r>
      <w:r w:rsidRPr="00A62DA8">
        <w:rPr>
          <w:rFonts w:cs="Arial"/>
          <w:szCs w:val="22"/>
        </w:rPr>
        <w:t>prisotnost je zanesljiv pokazatelj fekalnega onesnaženja, prisotnost v vodi ni dopustna</w:t>
      </w:r>
      <w:r w:rsidR="00D4231B">
        <w:rPr>
          <w:rFonts w:cs="Arial"/>
          <w:szCs w:val="22"/>
        </w:rPr>
        <w:t>,</w:t>
      </w:r>
    </w:p>
    <w:p w14:paraId="223177DF" w14:textId="7B78B165" w:rsidR="00504AAA" w:rsidRPr="00504AAA" w:rsidRDefault="00504AAA" w:rsidP="00504AAA">
      <w:pPr>
        <w:spacing w:line="276" w:lineRule="auto"/>
        <w:jc w:val="both"/>
        <w:rPr>
          <w:rFonts w:cs="Arial"/>
          <w:szCs w:val="22"/>
        </w:rPr>
      </w:pPr>
    </w:p>
    <w:p w14:paraId="25F8BC40" w14:textId="525A9B25" w:rsidR="004944E0" w:rsidRPr="00A62DA8" w:rsidRDefault="004944E0" w:rsidP="00527508">
      <w:pPr>
        <w:spacing w:line="276" w:lineRule="auto"/>
        <w:jc w:val="both"/>
        <w:rPr>
          <w:rFonts w:cs="Arial"/>
          <w:szCs w:val="22"/>
        </w:rPr>
      </w:pPr>
    </w:p>
    <w:p w14:paraId="7A3FD551" w14:textId="5AE2A9AB" w:rsidR="004944E0" w:rsidRDefault="004944E0" w:rsidP="004944E0">
      <w:pPr>
        <w:spacing w:line="276" w:lineRule="auto"/>
        <w:jc w:val="both"/>
        <w:rPr>
          <w:rFonts w:cs="Arial"/>
          <w:szCs w:val="22"/>
        </w:rPr>
      </w:pPr>
      <w:r w:rsidRPr="00A62DA8">
        <w:rPr>
          <w:rFonts w:cs="Arial"/>
          <w:szCs w:val="22"/>
        </w:rPr>
        <w:t xml:space="preserve">V </w:t>
      </w:r>
      <w:r w:rsidR="00FA6674">
        <w:rPr>
          <w:rFonts w:cs="Arial"/>
          <w:szCs w:val="22"/>
        </w:rPr>
        <w:t>sedm</w:t>
      </w:r>
      <w:r w:rsidR="005D704B">
        <w:rPr>
          <w:rFonts w:cs="Arial"/>
          <w:szCs w:val="22"/>
        </w:rPr>
        <w:t>ih</w:t>
      </w:r>
      <w:r w:rsidR="008F287B">
        <w:rPr>
          <w:rFonts w:cs="Arial"/>
          <w:szCs w:val="22"/>
        </w:rPr>
        <w:t xml:space="preserve"> </w:t>
      </w:r>
      <w:r w:rsidRPr="00A62DA8">
        <w:rPr>
          <w:rFonts w:cs="Arial"/>
          <w:szCs w:val="22"/>
        </w:rPr>
        <w:t>vzorcih</w:t>
      </w:r>
      <w:r w:rsidR="00182EAD">
        <w:rPr>
          <w:rFonts w:cs="Arial"/>
          <w:szCs w:val="22"/>
        </w:rPr>
        <w:t xml:space="preserve"> v internem omrežju</w:t>
      </w:r>
      <w:r w:rsidRPr="00A62DA8">
        <w:rPr>
          <w:rFonts w:cs="Arial"/>
          <w:szCs w:val="22"/>
        </w:rPr>
        <w:t xml:space="preserve"> </w:t>
      </w:r>
      <w:r w:rsidR="008F287B">
        <w:rPr>
          <w:rFonts w:cs="Arial"/>
          <w:szCs w:val="22"/>
        </w:rPr>
        <w:t xml:space="preserve">je bilo </w:t>
      </w:r>
      <w:r w:rsidR="0082765B">
        <w:rPr>
          <w:rFonts w:cs="Arial"/>
          <w:szCs w:val="22"/>
        </w:rPr>
        <w:t xml:space="preserve">ugotovljeno </w:t>
      </w:r>
      <w:r w:rsidR="008F287B">
        <w:rPr>
          <w:rFonts w:cs="Arial"/>
          <w:szCs w:val="22"/>
        </w:rPr>
        <w:t xml:space="preserve">povečano število koliformnih bakterij.  </w:t>
      </w:r>
      <w:r w:rsidR="00E41840">
        <w:rPr>
          <w:rFonts w:cs="Arial"/>
          <w:szCs w:val="22"/>
        </w:rPr>
        <w:t>Od teh pa v</w:t>
      </w:r>
      <w:r w:rsidR="000711A9">
        <w:rPr>
          <w:rFonts w:cs="Arial"/>
          <w:szCs w:val="22"/>
        </w:rPr>
        <w:t xml:space="preserve"> enem</w:t>
      </w:r>
      <w:r w:rsidR="00FA6674">
        <w:rPr>
          <w:rFonts w:cs="Arial"/>
          <w:szCs w:val="22"/>
        </w:rPr>
        <w:t xml:space="preserve"> </w:t>
      </w:r>
      <w:r w:rsidR="000711A9">
        <w:rPr>
          <w:rFonts w:cs="Arial"/>
          <w:szCs w:val="22"/>
        </w:rPr>
        <w:t xml:space="preserve"> vzorcu bilo še</w:t>
      </w:r>
      <w:r w:rsidR="005F63DC">
        <w:rPr>
          <w:rFonts w:cs="Arial"/>
          <w:szCs w:val="22"/>
        </w:rPr>
        <w:t xml:space="preserve"> povečano skupno </w:t>
      </w:r>
      <w:r w:rsidR="008F287B" w:rsidRPr="00A62DA8">
        <w:rPr>
          <w:rFonts w:cs="Arial"/>
          <w:szCs w:val="22"/>
        </w:rPr>
        <w:t xml:space="preserve">število bakterij </w:t>
      </w:r>
      <w:bookmarkStart w:id="1" w:name="_Hlk159245064"/>
      <w:r w:rsidR="008F287B" w:rsidRPr="00A62DA8">
        <w:rPr>
          <w:rFonts w:cs="Arial"/>
          <w:szCs w:val="22"/>
        </w:rPr>
        <w:t xml:space="preserve">pri </w:t>
      </w:r>
      <w:r w:rsidR="005F63DC">
        <w:rPr>
          <w:rFonts w:cs="Arial"/>
          <w:szCs w:val="22"/>
        </w:rPr>
        <w:t xml:space="preserve">22 in </w:t>
      </w:r>
      <w:r w:rsidR="008F287B" w:rsidRPr="00A62DA8">
        <w:rPr>
          <w:rFonts w:cs="Arial"/>
          <w:szCs w:val="22"/>
        </w:rPr>
        <w:t>3</w:t>
      </w:r>
      <w:r w:rsidR="008F287B">
        <w:rPr>
          <w:rFonts w:cs="Arial"/>
          <w:szCs w:val="22"/>
        </w:rPr>
        <w:t>6</w:t>
      </w:r>
      <w:r w:rsidR="008F287B" w:rsidRPr="00A62DA8">
        <w:rPr>
          <w:rFonts w:cs="Arial"/>
          <w:szCs w:val="22"/>
        </w:rPr>
        <w:t>°C</w:t>
      </w:r>
      <w:r w:rsidR="008F287B">
        <w:rPr>
          <w:rFonts w:cs="Arial"/>
          <w:szCs w:val="22"/>
        </w:rPr>
        <w:t xml:space="preserve"> </w:t>
      </w:r>
      <w:bookmarkEnd w:id="1"/>
      <w:r w:rsidR="008F287B">
        <w:rPr>
          <w:rFonts w:cs="Arial"/>
          <w:szCs w:val="22"/>
        </w:rPr>
        <w:t xml:space="preserve">in koliformne bakterije. V </w:t>
      </w:r>
      <w:r w:rsidR="00884991">
        <w:rPr>
          <w:rFonts w:cs="Arial"/>
          <w:szCs w:val="22"/>
        </w:rPr>
        <w:t>petih</w:t>
      </w:r>
      <w:r w:rsidR="008F287B">
        <w:rPr>
          <w:rFonts w:cs="Arial"/>
          <w:szCs w:val="22"/>
        </w:rPr>
        <w:t xml:space="preserve"> vzorcih pa </w:t>
      </w:r>
      <w:r w:rsidR="0082765B">
        <w:rPr>
          <w:rFonts w:cs="Arial"/>
          <w:szCs w:val="22"/>
        </w:rPr>
        <w:t xml:space="preserve">je bilo preseženo </w:t>
      </w:r>
      <w:r w:rsidR="008F287B">
        <w:rPr>
          <w:rFonts w:cs="Arial"/>
          <w:szCs w:val="22"/>
        </w:rPr>
        <w:t>skupno število bakterij</w:t>
      </w:r>
      <w:r w:rsidR="008F287B" w:rsidRPr="008F287B">
        <w:rPr>
          <w:rFonts w:cs="Arial"/>
          <w:szCs w:val="22"/>
        </w:rPr>
        <w:t xml:space="preserve"> </w:t>
      </w:r>
      <w:r w:rsidR="008F287B" w:rsidRPr="00A62DA8">
        <w:rPr>
          <w:rFonts w:cs="Arial"/>
          <w:szCs w:val="22"/>
        </w:rPr>
        <w:t>pri 3</w:t>
      </w:r>
      <w:r w:rsidR="008F287B">
        <w:rPr>
          <w:rFonts w:cs="Arial"/>
          <w:szCs w:val="22"/>
        </w:rPr>
        <w:t>6</w:t>
      </w:r>
      <w:r w:rsidR="008F287B" w:rsidRPr="00A62DA8">
        <w:rPr>
          <w:rFonts w:cs="Arial"/>
          <w:szCs w:val="22"/>
        </w:rPr>
        <w:t>°C</w:t>
      </w:r>
      <w:r w:rsidR="0082765B">
        <w:rPr>
          <w:rFonts w:cs="Arial"/>
          <w:szCs w:val="22"/>
        </w:rPr>
        <w:t>,</w:t>
      </w:r>
      <w:r w:rsidR="008F287B">
        <w:rPr>
          <w:rFonts w:cs="Arial"/>
          <w:szCs w:val="22"/>
        </w:rPr>
        <w:t xml:space="preserve"> </w:t>
      </w:r>
      <w:r w:rsidRPr="00A62DA8">
        <w:rPr>
          <w:rFonts w:cs="Arial"/>
          <w:szCs w:val="22"/>
        </w:rPr>
        <w:t xml:space="preserve">vendar </w:t>
      </w:r>
      <w:r w:rsidR="006578C3" w:rsidRPr="00A62DA8">
        <w:rPr>
          <w:rFonts w:cs="Arial"/>
          <w:szCs w:val="22"/>
        </w:rPr>
        <w:t xml:space="preserve"> </w:t>
      </w:r>
      <w:r w:rsidRPr="00A62DA8">
        <w:rPr>
          <w:rFonts w:cs="Arial"/>
          <w:szCs w:val="22"/>
        </w:rPr>
        <w:t>prisotnost omenjenih mikroorganizmov neposredno ne ogroža zdravja ljudi.</w:t>
      </w:r>
      <w:r>
        <w:rPr>
          <w:rFonts w:cs="Arial"/>
          <w:szCs w:val="22"/>
        </w:rPr>
        <w:t xml:space="preserve"> S</w:t>
      </w:r>
      <w:r w:rsidRPr="00C1685F">
        <w:rPr>
          <w:rFonts w:cs="Arial"/>
          <w:szCs w:val="22"/>
        </w:rPr>
        <w:t xml:space="preserve">kupno število bakterij </w:t>
      </w:r>
      <w:r w:rsidR="00DF7D38">
        <w:rPr>
          <w:rFonts w:cs="Arial"/>
          <w:szCs w:val="22"/>
        </w:rPr>
        <w:t>(</w:t>
      </w:r>
      <w:r w:rsidRPr="00C1685F">
        <w:rPr>
          <w:rFonts w:cs="Arial"/>
          <w:szCs w:val="22"/>
        </w:rPr>
        <w:t xml:space="preserve">pri </w:t>
      </w:r>
      <w:r w:rsidR="00DF7D38">
        <w:rPr>
          <w:rFonts w:cs="Arial"/>
          <w:szCs w:val="22"/>
        </w:rPr>
        <w:t>22</w:t>
      </w:r>
      <w:r w:rsidRPr="00C1685F">
        <w:rPr>
          <w:rFonts w:cs="Arial"/>
          <w:szCs w:val="22"/>
        </w:rPr>
        <w:t xml:space="preserve">°C </w:t>
      </w:r>
      <w:r w:rsidR="00DF7D38">
        <w:rPr>
          <w:rFonts w:cs="Arial"/>
          <w:szCs w:val="22"/>
        </w:rPr>
        <w:t>in</w:t>
      </w:r>
      <w:r w:rsidRPr="00C1685F">
        <w:rPr>
          <w:rFonts w:cs="Arial"/>
          <w:szCs w:val="22"/>
        </w:rPr>
        <w:t xml:space="preserve"> </w:t>
      </w:r>
      <w:r w:rsidR="00DF7D38">
        <w:rPr>
          <w:rFonts w:cs="Arial"/>
          <w:szCs w:val="22"/>
        </w:rPr>
        <w:t>36</w:t>
      </w:r>
      <w:r w:rsidRPr="00C1685F">
        <w:rPr>
          <w:rFonts w:cs="Arial"/>
          <w:szCs w:val="22"/>
        </w:rPr>
        <w:t>°C</w:t>
      </w:r>
      <w:r w:rsidR="00DF7D38">
        <w:rPr>
          <w:rFonts w:cs="Arial"/>
          <w:szCs w:val="22"/>
        </w:rPr>
        <w:t>)</w:t>
      </w:r>
      <w:r w:rsidRPr="00C1685F">
        <w:rPr>
          <w:rFonts w:cs="Arial"/>
          <w:szCs w:val="22"/>
        </w:rPr>
        <w:t xml:space="preserve"> kažejo na učinkovitost postopkov priprave, na razmnoževanje v omrežju zaradi zastojev ali pov</w:t>
      </w:r>
      <w:r w:rsidR="00DF7D38">
        <w:rPr>
          <w:rFonts w:cs="Arial"/>
          <w:szCs w:val="22"/>
        </w:rPr>
        <w:t>išane</w:t>
      </w:r>
      <w:r w:rsidRPr="00C1685F">
        <w:rPr>
          <w:rFonts w:cs="Arial"/>
          <w:szCs w:val="22"/>
        </w:rPr>
        <w:t xml:space="preserve"> temperature</w:t>
      </w:r>
      <w:r w:rsidR="00DF7D38">
        <w:rPr>
          <w:rFonts w:cs="Arial"/>
          <w:szCs w:val="22"/>
        </w:rPr>
        <w:t>.</w:t>
      </w:r>
      <w:r w:rsidR="005A6EE5" w:rsidRPr="005A6EE5">
        <w:rPr>
          <w:rFonts w:cs="Arial"/>
          <w:szCs w:val="22"/>
        </w:rPr>
        <w:t xml:space="preserve"> </w:t>
      </w:r>
      <w:proofErr w:type="spellStart"/>
      <w:r w:rsidR="005A6EE5">
        <w:rPr>
          <w:rFonts w:cs="Arial"/>
          <w:szCs w:val="22"/>
        </w:rPr>
        <w:t>C</w:t>
      </w:r>
      <w:r w:rsidR="005A6EE5" w:rsidRPr="00A62DA8">
        <w:rPr>
          <w:rFonts w:cs="Arial"/>
          <w:szCs w:val="22"/>
        </w:rPr>
        <w:t>lostridium</w:t>
      </w:r>
      <w:proofErr w:type="spellEnd"/>
      <w:r w:rsidR="005A6EE5" w:rsidRPr="00A62DA8">
        <w:rPr>
          <w:rFonts w:cs="Arial"/>
          <w:szCs w:val="22"/>
        </w:rPr>
        <w:t xml:space="preserve"> </w:t>
      </w:r>
      <w:proofErr w:type="spellStart"/>
      <w:r w:rsidR="005A6EE5" w:rsidRPr="00A62DA8">
        <w:rPr>
          <w:rFonts w:cs="Arial"/>
          <w:szCs w:val="22"/>
        </w:rPr>
        <w:t>perfingens</w:t>
      </w:r>
      <w:proofErr w:type="spellEnd"/>
      <w:r w:rsidR="005A6EE5" w:rsidRPr="00A62DA8">
        <w:rPr>
          <w:rFonts w:cs="Arial"/>
          <w:szCs w:val="22"/>
        </w:rPr>
        <w:t xml:space="preserve"> vključno s sporami</w:t>
      </w:r>
      <w:r w:rsidR="005A6EE5">
        <w:rPr>
          <w:rFonts w:cs="Arial"/>
          <w:szCs w:val="22"/>
        </w:rPr>
        <w:t xml:space="preserve"> smo </w:t>
      </w:r>
      <w:r w:rsidR="00D53276">
        <w:rPr>
          <w:rFonts w:cs="Arial"/>
          <w:szCs w:val="22"/>
        </w:rPr>
        <w:t>našli v enem vzorcu</w:t>
      </w:r>
      <w:r w:rsidR="005E3F48">
        <w:rPr>
          <w:rFonts w:cs="Arial"/>
          <w:szCs w:val="22"/>
        </w:rPr>
        <w:t xml:space="preserve">. </w:t>
      </w:r>
      <w:r w:rsidR="00766139">
        <w:rPr>
          <w:rFonts w:cs="Arial"/>
          <w:szCs w:val="22"/>
        </w:rPr>
        <w:t>Kontrolni</w:t>
      </w:r>
      <w:r w:rsidR="005E3F48">
        <w:rPr>
          <w:rFonts w:cs="Arial"/>
          <w:szCs w:val="22"/>
        </w:rPr>
        <w:t xml:space="preserve"> vzorec in dodatno vzorec na parazite je v skladu z Ured</w:t>
      </w:r>
      <w:r w:rsidR="00BC30B9">
        <w:rPr>
          <w:rFonts w:cs="Arial"/>
          <w:szCs w:val="22"/>
        </w:rPr>
        <w:t>bo o pitni vodi.</w:t>
      </w:r>
    </w:p>
    <w:p w14:paraId="0CB634D2" w14:textId="77777777" w:rsidR="003F069F" w:rsidRDefault="003F069F" w:rsidP="004944E0">
      <w:pPr>
        <w:spacing w:line="276" w:lineRule="auto"/>
        <w:jc w:val="both"/>
        <w:rPr>
          <w:rFonts w:cs="Arial"/>
          <w:szCs w:val="22"/>
        </w:rPr>
      </w:pPr>
    </w:p>
    <w:p w14:paraId="3592E957" w14:textId="2524DA61" w:rsidR="004944E0" w:rsidRDefault="004944E0" w:rsidP="004944E0">
      <w:pPr>
        <w:spacing w:line="276" w:lineRule="auto"/>
        <w:jc w:val="both"/>
        <w:rPr>
          <w:rFonts w:cs="Arial"/>
          <w:szCs w:val="22"/>
        </w:rPr>
      </w:pPr>
      <w:bookmarkStart w:id="2" w:name="_Hlk94168065"/>
      <w:r>
        <w:rPr>
          <w:rFonts w:cs="Arial"/>
          <w:szCs w:val="22"/>
        </w:rPr>
        <w:t>Vzrok za mikrobiološke neskladnosti</w:t>
      </w:r>
      <w:bookmarkEnd w:id="2"/>
      <w:r w:rsidR="00DF7D38">
        <w:rPr>
          <w:rFonts w:cs="Arial"/>
          <w:szCs w:val="22"/>
        </w:rPr>
        <w:t xml:space="preserve"> vode pri končnih uporabnikih </w:t>
      </w:r>
      <w:r>
        <w:rPr>
          <w:rFonts w:cs="Arial"/>
          <w:szCs w:val="22"/>
        </w:rPr>
        <w:t xml:space="preserve">je bila v </w:t>
      </w:r>
      <w:r w:rsidR="00DF7D38">
        <w:rPr>
          <w:rFonts w:cs="Arial"/>
          <w:szCs w:val="22"/>
        </w:rPr>
        <w:t xml:space="preserve">neustrezni (premajhni) </w:t>
      </w:r>
      <w:r w:rsidRPr="00C1685F">
        <w:rPr>
          <w:rFonts w:cs="Arial"/>
          <w:szCs w:val="22"/>
        </w:rPr>
        <w:t xml:space="preserve">pretočnosti internega (hišnega) </w:t>
      </w:r>
      <w:r>
        <w:rPr>
          <w:rFonts w:cs="Arial"/>
          <w:szCs w:val="22"/>
        </w:rPr>
        <w:t>omrežja in posledično povečano število koliformnih bakterij. Vsi kontrolni vzorci</w:t>
      </w:r>
      <w:r w:rsidR="004B2E88">
        <w:rPr>
          <w:rFonts w:cs="Arial"/>
          <w:szCs w:val="22"/>
        </w:rPr>
        <w:t>,</w:t>
      </w:r>
      <w:r>
        <w:rPr>
          <w:rFonts w:cs="Arial"/>
          <w:szCs w:val="22"/>
        </w:rPr>
        <w:t xml:space="preserve"> </w:t>
      </w:r>
      <w:r w:rsidRPr="00C1685F">
        <w:rPr>
          <w:rFonts w:cs="Arial"/>
          <w:szCs w:val="22"/>
        </w:rPr>
        <w:t xml:space="preserve">odvzeti po izvedenem </w:t>
      </w:r>
      <w:r>
        <w:rPr>
          <w:rFonts w:cs="Arial"/>
          <w:szCs w:val="22"/>
        </w:rPr>
        <w:t>izpiranju</w:t>
      </w:r>
      <w:r w:rsidR="004B2E88">
        <w:rPr>
          <w:rFonts w:cs="Arial"/>
          <w:szCs w:val="22"/>
        </w:rPr>
        <w:t>,</w:t>
      </w:r>
      <w:r>
        <w:rPr>
          <w:rFonts w:cs="Arial"/>
          <w:szCs w:val="22"/>
        </w:rPr>
        <w:t xml:space="preserve"> so bili ustrezni. </w:t>
      </w:r>
    </w:p>
    <w:p w14:paraId="78FEC79C" w14:textId="4932E1EF" w:rsidR="004944E0" w:rsidRDefault="004944E0" w:rsidP="00527508">
      <w:pPr>
        <w:spacing w:line="276" w:lineRule="auto"/>
        <w:jc w:val="both"/>
        <w:rPr>
          <w:rFonts w:cs="Arial"/>
          <w:szCs w:val="22"/>
        </w:rPr>
      </w:pPr>
    </w:p>
    <w:p w14:paraId="21428D5C" w14:textId="77777777" w:rsidR="00372771" w:rsidRDefault="00372771" w:rsidP="00527508">
      <w:pPr>
        <w:spacing w:line="276" w:lineRule="auto"/>
        <w:jc w:val="both"/>
        <w:rPr>
          <w:rFonts w:cs="Arial"/>
          <w:szCs w:val="22"/>
        </w:rPr>
      </w:pPr>
    </w:p>
    <w:p w14:paraId="0724A38E" w14:textId="1CAC83A2" w:rsidR="00527508" w:rsidRPr="004B768D" w:rsidRDefault="00527508" w:rsidP="00527508">
      <w:pPr>
        <w:spacing w:line="276" w:lineRule="auto"/>
        <w:jc w:val="both"/>
        <w:rPr>
          <w:rFonts w:cs="Arial"/>
          <w:szCs w:val="22"/>
          <w:u w:val="single"/>
        </w:rPr>
      </w:pPr>
      <w:r w:rsidRPr="00527508">
        <w:rPr>
          <w:rFonts w:cs="Arial"/>
          <w:szCs w:val="22"/>
        </w:rPr>
        <w:t>2.</w:t>
      </w:r>
      <w:r w:rsidRPr="00527508">
        <w:rPr>
          <w:rFonts w:cs="Arial"/>
          <w:szCs w:val="22"/>
        </w:rPr>
        <w:tab/>
      </w:r>
      <w:r w:rsidRPr="004B768D">
        <w:rPr>
          <w:rFonts w:cs="Arial"/>
          <w:szCs w:val="22"/>
          <w:u w:val="single"/>
        </w:rPr>
        <w:t>Fizikalno-kemijske analize vode</w:t>
      </w:r>
    </w:p>
    <w:p w14:paraId="2F3B8FA5" w14:textId="02AFF790" w:rsidR="00527508" w:rsidRDefault="00527508" w:rsidP="00451D6C">
      <w:pPr>
        <w:jc w:val="both"/>
        <w:rPr>
          <w:rFonts w:cs="Arial"/>
          <w:szCs w:val="22"/>
        </w:rPr>
      </w:pPr>
      <w:r w:rsidRPr="00A62DA8">
        <w:rPr>
          <w:rFonts w:cs="Arial"/>
          <w:szCs w:val="22"/>
        </w:rPr>
        <w:t>Parametri osnovne fizikalno-kemične analize so amonij, barva, motnost, vonj ter okus. V lanskem letu je bilo za potrebe fizikalno-kemijskih</w:t>
      </w:r>
      <w:r w:rsidR="00B0663A" w:rsidRPr="00A62DA8">
        <w:rPr>
          <w:rFonts w:cs="Arial"/>
          <w:szCs w:val="22"/>
        </w:rPr>
        <w:t xml:space="preserve"> </w:t>
      </w:r>
      <w:r w:rsidRPr="00A62DA8">
        <w:rPr>
          <w:rFonts w:cs="Arial"/>
          <w:szCs w:val="22"/>
        </w:rPr>
        <w:t>analiz odvzetih 1</w:t>
      </w:r>
      <w:r w:rsidR="00ED34B1">
        <w:rPr>
          <w:rFonts w:cs="Arial"/>
          <w:szCs w:val="22"/>
        </w:rPr>
        <w:t>62</w:t>
      </w:r>
      <w:r w:rsidR="003211FF" w:rsidRPr="00A62DA8">
        <w:rPr>
          <w:rFonts w:cs="Arial"/>
          <w:szCs w:val="22"/>
        </w:rPr>
        <w:t xml:space="preserve"> </w:t>
      </w:r>
      <w:r w:rsidRPr="00A62DA8">
        <w:rPr>
          <w:rFonts w:cs="Arial"/>
          <w:szCs w:val="22"/>
        </w:rPr>
        <w:t>vzorcev</w:t>
      </w:r>
      <w:r w:rsidR="001B4E52">
        <w:rPr>
          <w:rFonts w:cs="Arial"/>
          <w:szCs w:val="22"/>
        </w:rPr>
        <w:t xml:space="preserve">. </w:t>
      </w:r>
      <w:r w:rsidRPr="00527508">
        <w:rPr>
          <w:rFonts w:cs="Arial"/>
          <w:szCs w:val="22"/>
        </w:rPr>
        <w:t>Poleg osnovnih parametrov se v vodi ugotavlja tudi prisotnost nekaj manj kot 90 kemijskih snovi in spojin, kot so kovine, pesticidi in ogljikovodiki.</w:t>
      </w:r>
      <w:r w:rsidR="00EF1CD6">
        <w:rPr>
          <w:rFonts w:cs="Arial"/>
          <w:szCs w:val="22"/>
        </w:rPr>
        <w:t xml:space="preserve"> Neskladnost smo ugotovili samo v enem vzorcu</w:t>
      </w:r>
      <w:r w:rsidR="007807A6">
        <w:rPr>
          <w:rFonts w:cs="Arial"/>
          <w:szCs w:val="22"/>
        </w:rPr>
        <w:t>, kjer je šlo za povišano koncentracijo klorata.</w:t>
      </w:r>
    </w:p>
    <w:p w14:paraId="63916F37" w14:textId="77777777" w:rsidR="00451D6C" w:rsidRDefault="00451D6C" w:rsidP="00451D6C">
      <w:pPr>
        <w:jc w:val="both"/>
        <w:rPr>
          <w:rFonts w:cs="Arial"/>
          <w:szCs w:val="22"/>
        </w:rPr>
      </w:pPr>
    </w:p>
    <w:p w14:paraId="0EA92EB2" w14:textId="4E0840FC" w:rsidR="00825688" w:rsidRDefault="00825688" w:rsidP="00451D6C">
      <w:pPr>
        <w:jc w:val="both"/>
        <w:rPr>
          <w:rFonts w:cs="Arial"/>
          <w:szCs w:val="22"/>
        </w:rPr>
      </w:pPr>
      <w:r w:rsidRPr="0009002A">
        <w:rPr>
          <w:rFonts w:cs="Arial"/>
          <w:szCs w:val="22"/>
        </w:rPr>
        <w:t>Iz rezultatov preizkušanja lahko povzamemo, da je voda, ki priteče iz vodovod</w:t>
      </w:r>
      <w:r>
        <w:rPr>
          <w:rFonts w:cs="Arial"/>
          <w:szCs w:val="22"/>
        </w:rPr>
        <w:t>nega omrežja</w:t>
      </w:r>
      <w:r w:rsidR="004B2E88">
        <w:rPr>
          <w:rFonts w:cs="Arial"/>
          <w:szCs w:val="22"/>
        </w:rPr>
        <w:t>,</w:t>
      </w:r>
      <w:r>
        <w:rPr>
          <w:rFonts w:cs="Arial"/>
          <w:szCs w:val="22"/>
        </w:rPr>
        <w:t xml:space="preserve"> kakovostna ter mikrobiološko ter fizikalno</w:t>
      </w:r>
      <w:r w:rsidR="00DF7D38">
        <w:rPr>
          <w:rFonts w:cs="Arial"/>
          <w:szCs w:val="22"/>
        </w:rPr>
        <w:t>-kemijsko</w:t>
      </w:r>
      <w:r>
        <w:rPr>
          <w:rFonts w:cs="Arial"/>
          <w:szCs w:val="22"/>
        </w:rPr>
        <w:t xml:space="preserve"> skladna z normativi</w:t>
      </w:r>
      <w:r w:rsidR="004B768D">
        <w:rPr>
          <w:rFonts w:cs="Arial"/>
          <w:szCs w:val="22"/>
        </w:rPr>
        <w:t>,</w:t>
      </w:r>
      <w:r>
        <w:rPr>
          <w:rFonts w:cs="Arial"/>
          <w:szCs w:val="22"/>
        </w:rPr>
        <w:t xml:space="preserve"> ki jih določa </w:t>
      </w:r>
      <w:r w:rsidR="00DF7D38">
        <w:rPr>
          <w:rFonts w:cs="Arial"/>
          <w:szCs w:val="22"/>
        </w:rPr>
        <w:t>uredba</w:t>
      </w:r>
      <w:r>
        <w:rPr>
          <w:rFonts w:cs="Arial"/>
          <w:szCs w:val="22"/>
        </w:rPr>
        <w:t xml:space="preserve"> o pitni vodi. </w:t>
      </w:r>
    </w:p>
    <w:p w14:paraId="0B712295" w14:textId="77777777" w:rsidR="007718FC" w:rsidRPr="0009002A" w:rsidRDefault="007718FC" w:rsidP="001F0504">
      <w:pPr>
        <w:spacing w:line="276" w:lineRule="auto"/>
        <w:jc w:val="both"/>
        <w:rPr>
          <w:rFonts w:cs="Arial"/>
          <w:szCs w:val="22"/>
        </w:rPr>
      </w:pPr>
    </w:p>
    <w:p w14:paraId="0E485F49" w14:textId="77777777" w:rsidR="00E05DE0" w:rsidRPr="00E05DE0" w:rsidRDefault="00E05DE0" w:rsidP="00E05DE0">
      <w:pPr>
        <w:rPr>
          <w:rFonts w:ascii="Cambria" w:hAnsi="Cambria" w:cs="Arial"/>
          <w:noProof/>
          <w:szCs w:val="22"/>
        </w:rPr>
      </w:pPr>
    </w:p>
    <w:p w14:paraId="7BD6CBF6" w14:textId="6B2E5FA3" w:rsidR="00B0294B" w:rsidRDefault="00E05DE0" w:rsidP="00C1685F">
      <w:pPr>
        <w:rPr>
          <w:rFonts w:cs="Arial"/>
          <w:noProof/>
          <w:sz w:val="16"/>
          <w:szCs w:val="16"/>
        </w:rPr>
      </w:pPr>
      <w:r w:rsidRPr="00E05DE0">
        <w:rPr>
          <w:rFonts w:cs="Arial"/>
          <w:noProof/>
          <w:sz w:val="16"/>
          <w:szCs w:val="16"/>
        </w:rPr>
        <w:t>Ustreznost vzorcev</w:t>
      </w:r>
      <w:r w:rsidR="00924FF5">
        <w:rPr>
          <w:rFonts w:cs="Arial"/>
          <w:noProof/>
          <w:sz w:val="16"/>
          <w:szCs w:val="16"/>
        </w:rPr>
        <w:t xml:space="preserve"> pitne vode v</w:t>
      </w:r>
      <w:r w:rsidRPr="00E05DE0">
        <w:rPr>
          <w:rFonts w:cs="Arial"/>
          <w:noProof/>
          <w:sz w:val="16"/>
          <w:szCs w:val="16"/>
        </w:rPr>
        <w:t xml:space="preserve"> v</w:t>
      </w:r>
      <w:r w:rsidR="00DD55FE">
        <w:rPr>
          <w:rFonts w:cs="Arial"/>
          <w:noProof/>
          <w:sz w:val="16"/>
          <w:szCs w:val="16"/>
        </w:rPr>
        <w:t>odovodnih sistemih</w:t>
      </w:r>
    </w:p>
    <w:p w14:paraId="17949346" w14:textId="06EA92DF" w:rsidR="008F287B" w:rsidRDefault="00752580" w:rsidP="00C1685F">
      <w:pPr>
        <w:rPr>
          <w:rFonts w:cs="Arial"/>
          <w:noProof/>
          <w:sz w:val="16"/>
          <w:szCs w:val="16"/>
        </w:rPr>
      </w:pPr>
      <w:r w:rsidRPr="00752580">
        <w:rPr>
          <w:noProof/>
        </w:rPr>
        <w:drawing>
          <wp:inline distT="0" distB="0" distL="0" distR="0" wp14:anchorId="2ECF5D08" wp14:editId="14A1EE0D">
            <wp:extent cx="6228080" cy="2097405"/>
            <wp:effectExtent l="0" t="0" r="1270" b="0"/>
            <wp:docPr id="177666183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8080" cy="2097405"/>
                    </a:xfrm>
                    <a:prstGeom prst="rect">
                      <a:avLst/>
                    </a:prstGeom>
                    <a:noFill/>
                    <a:ln>
                      <a:noFill/>
                    </a:ln>
                  </pic:spPr>
                </pic:pic>
              </a:graphicData>
            </a:graphic>
          </wp:inline>
        </w:drawing>
      </w:r>
    </w:p>
    <w:p w14:paraId="7A5B8557" w14:textId="3F1D9318" w:rsidR="00537DD3" w:rsidRDefault="00537DD3" w:rsidP="00537DD3">
      <w:pPr>
        <w:rPr>
          <w:rFonts w:cs="Arial"/>
          <w:noProof/>
          <w:sz w:val="14"/>
          <w:szCs w:val="14"/>
        </w:rPr>
      </w:pPr>
      <w:r w:rsidRPr="004210BE">
        <w:rPr>
          <w:rFonts w:cs="Arial"/>
          <w:i/>
          <w:noProof/>
          <w:sz w:val="14"/>
          <w:szCs w:val="14"/>
        </w:rPr>
        <w:t>Legenda</w:t>
      </w:r>
      <w:r w:rsidRPr="004210BE">
        <w:rPr>
          <w:rFonts w:cs="Arial"/>
          <w:noProof/>
          <w:sz w:val="14"/>
          <w:szCs w:val="14"/>
        </w:rPr>
        <w:t>: EC-E. coli, CP-clostridium perfingens, KB-koliformne bakterije, SK22-št. kolonij pri 22° C, SK3</w:t>
      </w:r>
      <w:r w:rsidR="008552C3">
        <w:rPr>
          <w:rFonts w:cs="Arial"/>
          <w:noProof/>
          <w:sz w:val="14"/>
          <w:szCs w:val="14"/>
        </w:rPr>
        <w:t>6</w:t>
      </w:r>
      <w:r w:rsidRPr="004210BE">
        <w:rPr>
          <w:rFonts w:cs="Arial"/>
          <w:noProof/>
          <w:sz w:val="14"/>
          <w:szCs w:val="14"/>
        </w:rPr>
        <w:t>-št. kolonij pri 3</w:t>
      </w:r>
      <w:r w:rsidR="00DF7D38">
        <w:rPr>
          <w:rFonts w:cs="Arial"/>
          <w:noProof/>
          <w:sz w:val="14"/>
          <w:szCs w:val="14"/>
        </w:rPr>
        <w:t>6</w:t>
      </w:r>
      <w:r w:rsidRPr="004210BE">
        <w:rPr>
          <w:rFonts w:cs="Arial"/>
          <w:noProof/>
          <w:sz w:val="14"/>
          <w:szCs w:val="14"/>
        </w:rPr>
        <w:t xml:space="preserve">° C; </w:t>
      </w:r>
      <w:r w:rsidR="00DF7D38">
        <w:rPr>
          <w:rFonts w:cs="Arial"/>
          <w:noProof/>
          <w:sz w:val="14"/>
          <w:szCs w:val="14"/>
        </w:rPr>
        <w:t>MOT</w:t>
      </w:r>
      <w:r w:rsidRPr="004210BE">
        <w:rPr>
          <w:rFonts w:cs="Arial"/>
          <w:noProof/>
          <w:sz w:val="14"/>
          <w:szCs w:val="14"/>
        </w:rPr>
        <w:t>- motnost izražena v NTU</w:t>
      </w:r>
    </w:p>
    <w:p w14:paraId="52769EEC" w14:textId="77777777" w:rsidR="00AD02DB" w:rsidRDefault="00AD02DB" w:rsidP="00537DD3">
      <w:pPr>
        <w:rPr>
          <w:rFonts w:cs="Arial"/>
          <w:noProof/>
          <w:sz w:val="14"/>
          <w:szCs w:val="14"/>
        </w:rPr>
      </w:pPr>
    </w:p>
    <w:p w14:paraId="5B4A9786" w14:textId="77777777" w:rsidR="00AD02DB" w:rsidRDefault="00AD02DB" w:rsidP="00537DD3">
      <w:pPr>
        <w:rPr>
          <w:rFonts w:cs="Arial"/>
          <w:noProof/>
          <w:sz w:val="14"/>
          <w:szCs w:val="14"/>
        </w:rPr>
      </w:pPr>
    </w:p>
    <w:p w14:paraId="0CC6A44A" w14:textId="760F631D" w:rsidR="001412C2" w:rsidRDefault="001412C2" w:rsidP="004D4462">
      <w:pPr>
        <w:rPr>
          <w:rFonts w:cs="Arial"/>
          <w:noProof/>
          <w:sz w:val="14"/>
          <w:szCs w:val="14"/>
        </w:rPr>
      </w:pPr>
    </w:p>
    <w:p w14:paraId="7B0E8BA5" w14:textId="77777777" w:rsidR="00BB35EE" w:rsidRDefault="00BB35EE" w:rsidP="004D4462">
      <w:pPr>
        <w:rPr>
          <w:rFonts w:cs="Arial"/>
          <w:noProof/>
          <w:sz w:val="14"/>
          <w:szCs w:val="14"/>
        </w:rPr>
      </w:pPr>
    </w:p>
    <w:p w14:paraId="22EE40DC" w14:textId="77777777" w:rsidR="00BB35EE" w:rsidRPr="00287EC6" w:rsidRDefault="00BB35EE" w:rsidP="004D4462">
      <w:pPr>
        <w:rPr>
          <w:rFonts w:ascii="Cambria" w:hAnsi="Cambria" w:cs="Arial"/>
          <w:noProof/>
          <w:szCs w:val="22"/>
        </w:rPr>
      </w:pPr>
    </w:p>
    <w:p w14:paraId="01BC5CE7" w14:textId="77777777" w:rsidR="00775589" w:rsidRPr="00046772" w:rsidRDefault="00775589" w:rsidP="00775589">
      <w:pPr>
        <w:pStyle w:val="Odstavekseznama"/>
        <w:numPr>
          <w:ilvl w:val="0"/>
          <w:numId w:val="5"/>
        </w:numPr>
        <w:spacing w:line="276" w:lineRule="auto"/>
        <w:jc w:val="both"/>
        <w:rPr>
          <w:rFonts w:cs="Arial"/>
          <w:b/>
          <w:color w:val="4472C4" w:themeColor="accent5"/>
          <w:szCs w:val="22"/>
        </w:rPr>
      </w:pPr>
      <w:r w:rsidRPr="00046772">
        <w:rPr>
          <w:rFonts w:cs="Arial"/>
          <w:b/>
          <w:color w:val="4472C4" w:themeColor="accent5"/>
          <w:szCs w:val="22"/>
        </w:rPr>
        <w:t>Brusnice</w:t>
      </w:r>
    </w:p>
    <w:p w14:paraId="0155F9A3" w14:textId="1CD16ABC" w:rsidR="00987555" w:rsidRPr="003532FA" w:rsidRDefault="00987555" w:rsidP="00BB212B">
      <w:pPr>
        <w:jc w:val="both"/>
        <w:rPr>
          <w:rFonts w:cs="Arial"/>
        </w:rPr>
      </w:pPr>
      <w:r w:rsidRPr="003532FA">
        <w:rPr>
          <w:rFonts w:cs="Arial"/>
        </w:rPr>
        <w:t xml:space="preserve">Vodovodni sistem Brusnice </w:t>
      </w:r>
      <w:r w:rsidR="00F22836">
        <w:rPr>
          <w:rFonts w:cs="Arial"/>
        </w:rPr>
        <w:t xml:space="preserve">se preko prečrpovalnega jaška v Smolenji vasi,  od 24.8.2024 </w:t>
      </w:r>
      <w:r w:rsidRPr="003532FA">
        <w:rPr>
          <w:rFonts w:cs="Arial"/>
        </w:rPr>
        <w:t>oskrbuje</w:t>
      </w:r>
      <w:r w:rsidR="00F22836">
        <w:rPr>
          <w:rFonts w:cs="Arial"/>
        </w:rPr>
        <w:t xml:space="preserve"> iz VS Novo mesto Stopiče</w:t>
      </w:r>
      <w:r w:rsidR="00B771DD">
        <w:rPr>
          <w:rFonts w:cs="Arial"/>
        </w:rPr>
        <w:t xml:space="preserve"> </w:t>
      </w:r>
      <w:r w:rsidR="00F22836">
        <w:rPr>
          <w:rFonts w:cs="Arial"/>
        </w:rPr>
        <w:t xml:space="preserve">za </w:t>
      </w:r>
      <w:r w:rsidR="00B771DD">
        <w:rPr>
          <w:rFonts w:cs="Arial"/>
        </w:rPr>
        <w:t>172</w:t>
      </w:r>
      <w:r w:rsidR="0029399D">
        <w:rPr>
          <w:rFonts w:cs="Arial"/>
        </w:rPr>
        <w:t>3</w:t>
      </w:r>
      <w:r w:rsidR="00B771DD">
        <w:rPr>
          <w:rFonts w:cs="Arial"/>
        </w:rPr>
        <w:t xml:space="preserve"> uporabnikov v naseljih</w:t>
      </w:r>
      <w:r w:rsidR="004A1D91" w:rsidRPr="003532FA">
        <w:rPr>
          <w:rFonts w:cs="Arial"/>
        </w:rPr>
        <w:t xml:space="preserve"> </w:t>
      </w:r>
      <w:r w:rsidRPr="003532FA">
        <w:rPr>
          <w:rFonts w:cs="Arial"/>
        </w:rPr>
        <w:t xml:space="preserve">Velike in Male </w:t>
      </w:r>
      <w:r w:rsidR="004A1D91" w:rsidRPr="003532FA">
        <w:rPr>
          <w:rFonts w:cs="Arial"/>
        </w:rPr>
        <w:t>B</w:t>
      </w:r>
      <w:r w:rsidRPr="003532FA">
        <w:rPr>
          <w:rFonts w:cs="Arial"/>
        </w:rPr>
        <w:t xml:space="preserve">rusnice, Ratež, Brezje, </w:t>
      </w:r>
      <w:r w:rsidR="004A1D91" w:rsidRPr="003532FA">
        <w:rPr>
          <w:rFonts w:cs="Arial"/>
        </w:rPr>
        <w:t>S</w:t>
      </w:r>
      <w:r w:rsidRPr="003532FA">
        <w:rPr>
          <w:rFonts w:cs="Arial"/>
        </w:rPr>
        <w:t>ela pri Ratežu, Gumberk, Potov vrh, Petelinjek</w:t>
      </w:r>
      <w:r w:rsidR="00D24AFE" w:rsidRPr="003532FA">
        <w:rPr>
          <w:rFonts w:cs="Arial"/>
        </w:rPr>
        <w:t xml:space="preserve"> </w:t>
      </w:r>
      <w:r w:rsidRPr="003532FA">
        <w:rPr>
          <w:rFonts w:cs="Arial"/>
        </w:rPr>
        <w:t>ter višje ležeči predel Smolenje vasi.</w:t>
      </w:r>
      <w:r w:rsidR="00046772">
        <w:rPr>
          <w:rFonts w:cs="Arial"/>
        </w:rPr>
        <w:t xml:space="preserve"> </w:t>
      </w:r>
      <w:r w:rsidR="00731BE0">
        <w:rPr>
          <w:rFonts w:cs="Arial"/>
        </w:rPr>
        <w:t>Na omenjenem vodnem viru so se občasno pojavljale težave</w:t>
      </w:r>
      <w:r w:rsidR="006237CE">
        <w:rPr>
          <w:rFonts w:cs="Arial"/>
        </w:rPr>
        <w:t xml:space="preserve"> z</w:t>
      </w:r>
      <w:r w:rsidR="00731BE0">
        <w:rPr>
          <w:rFonts w:cs="Arial"/>
        </w:rPr>
        <w:t xml:space="preserve"> </w:t>
      </w:r>
      <w:r w:rsidR="00904D41">
        <w:rPr>
          <w:rFonts w:cs="Arial"/>
        </w:rPr>
        <w:t>kakovost</w:t>
      </w:r>
      <w:r w:rsidR="00446B87">
        <w:rPr>
          <w:rFonts w:cs="Arial"/>
        </w:rPr>
        <w:t xml:space="preserve">jo </w:t>
      </w:r>
      <w:r w:rsidR="00904D41">
        <w:rPr>
          <w:rFonts w:cs="Arial"/>
        </w:rPr>
        <w:t>in povišan</w:t>
      </w:r>
      <w:r w:rsidR="00446B87">
        <w:rPr>
          <w:rFonts w:cs="Arial"/>
        </w:rPr>
        <w:t>o</w:t>
      </w:r>
      <w:r w:rsidR="00904D41">
        <w:rPr>
          <w:rFonts w:cs="Arial"/>
        </w:rPr>
        <w:t xml:space="preserve"> motnost</w:t>
      </w:r>
      <w:r w:rsidR="00446B87">
        <w:rPr>
          <w:rFonts w:cs="Arial"/>
        </w:rPr>
        <w:t>jo</w:t>
      </w:r>
      <w:r w:rsidR="00904D41">
        <w:rPr>
          <w:rFonts w:cs="Arial"/>
        </w:rPr>
        <w:t xml:space="preserve"> zato smo </w:t>
      </w:r>
      <w:r w:rsidR="00EA3FE8">
        <w:rPr>
          <w:rFonts w:cs="Arial"/>
        </w:rPr>
        <w:t xml:space="preserve">vodovodni sistem navezali na </w:t>
      </w:r>
      <w:r w:rsidR="001A09E9">
        <w:rPr>
          <w:rFonts w:cs="Arial"/>
        </w:rPr>
        <w:t xml:space="preserve">sosednji </w:t>
      </w:r>
      <w:r w:rsidR="00226211">
        <w:rPr>
          <w:rFonts w:cs="Arial"/>
        </w:rPr>
        <w:t>vodovodni sistem Hrastje.</w:t>
      </w:r>
      <w:r w:rsidR="009D287B">
        <w:rPr>
          <w:rFonts w:cs="Arial"/>
        </w:rPr>
        <w:t xml:space="preserve"> </w:t>
      </w:r>
    </w:p>
    <w:p w14:paraId="44154D0B" w14:textId="77777777" w:rsidR="005C1D49" w:rsidRPr="003532FA" w:rsidRDefault="005C1D49" w:rsidP="00BB212B">
      <w:pPr>
        <w:jc w:val="both"/>
        <w:rPr>
          <w:rFonts w:cs="Arial"/>
        </w:rPr>
      </w:pPr>
    </w:p>
    <w:p w14:paraId="5D14F3D9" w14:textId="6AFF0F36" w:rsidR="007D65AA" w:rsidRPr="00ED5FA1" w:rsidRDefault="008E51F7" w:rsidP="007D65AA">
      <w:pPr>
        <w:pStyle w:val="Odstavekseznama"/>
        <w:ind w:left="0"/>
        <w:jc w:val="both"/>
        <w:rPr>
          <w:rFonts w:cs="Arial"/>
        </w:rPr>
      </w:pPr>
      <w:r w:rsidRPr="00ED5FA1">
        <w:rPr>
          <w:rFonts w:cs="Arial"/>
        </w:rPr>
        <w:t>V letu 20</w:t>
      </w:r>
      <w:r w:rsidR="001F2ABA">
        <w:rPr>
          <w:rFonts w:cs="Arial"/>
        </w:rPr>
        <w:t>2</w:t>
      </w:r>
      <w:r w:rsidR="00EB3973">
        <w:rPr>
          <w:rFonts w:cs="Arial"/>
        </w:rPr>
        <w:t>5</w:t>
      </w:r>
      <w:r w:rsidRPr="00ED5FA1">
        <w:rPr>
          <w:rFonts w:cs="Arial"/>
        </w:rPr>
        <w:t xml:space="preserve"> je bilo v okviru notranjega nadzora za potrebe mikrobioloških in fizikalno-kemijskih preskušanj pri končnih uporabnikih odvzetih </w:t>
      </w:r>
      <w:r w:rsidR="005E761D">
        <w:rPr>
          <w:rFonts w:cs="Arial"/>
        </w:rPr>
        <w:t>1</w:t>
      </w:r>
      <w:r w:rsidR="00B578C9">
        <w:rPr>
          <w:rFonts w:cs="Arial"/>
        </w:rPr>
        <w:t>2</w:t>
      </w:r>
      <w:r w:rsidRPr="00ED5FA1">
        <w:rPr>
          <w:rFonts w:cs="Arial"/>
        </w:rPr>
        <w:t xml:space="preserve"> vzorcev</w:t>
      </w:r>
      <w:r w:rsidR="00046772">
        <w:rPr>
          <w:rFonts w:cs="Arial"/>
        </w:rPr>
        <w:t xml:space="preserve">. V </w:t>
      </w:r>
      <w:r w:rsidR="0064327A">
        <w:rPr>
          <w:rFonts w:cs="Arial"/>
        </w:rPr>
        <w:t xml:space="preserve"> </w:t>
      </w:r>
      <w:r w:rsidRPr="00ED5FA1">
        <w:rPr>
          <w:rFonts w:cs="Arial"/>
        </w:rPr>
        <w:t xml:space="preserve">okviru državnega monitoringa pa </w:t>
      </w:r>
      <w:r w:rsidR="005E761D">
        <w:rPr>
          <w:rFonts w:cs="Arial"/>
        </w:rPr>
        <w:t>je</w:t>
      </w:r>
      <w:r w:rsidRPr="00ED5FA1">
        <w:rPr>
          <w:rFonts w:cs="Arial"/>
        </w:rPr>
        <w:t xml:space="preserve"> bil</w:t>
      </w:r>
      <w:r w:rsidR="005E761D">
        <w:rPr>
          <w:rFonts w:cs="Arial"/>
        </w:rPr>
        <w:t>o</w:t>
      </w:r>
      <w:r w:rsidRPr="00ED5FA1">
        <w:rPr>
          <w:rFonts w:cs="Arial"/>
        </w:rPr>
        <w:t xml:space="preserve"> dodatno odvzeti</w:t>
      </w:r>
      <w:r w:rsidR="00F37EA6">
        <w:rPr>
          <w:rFonts w:cs="Arial"/>
        </w:rPr>
        <w:t>h</w:t>
      </w:r>
      <w:r w:rsidRPr="00ED5FA1">
        <w:rPr>
          <w:rFonts w:cs="Arial"/>
        </w:rPr>
        <w:t xml:space="preserve"> </w:t>
      </w:r>
      <w:r w:rsidR="007D287C" w:rsidRPr="00ED5FA1">
        <w:rPr>
          <w:rFonts w:cs="Arial"/>
        </w:rPr>
        <w:t xml:space="preserve">še </w:t>
      </w:r>
      <w:r w:rsidR="00E37DA9">
        <w:rPr>
          <w:rFonts w:cs="Arial"/>
        </w:rPr>
        <w:t>4</w:t>
      </w:r>
      <w:r w:rsidRPr="00ED5FA1">
        <w:rPr>
          <w:rFonts w:cs="Arial"/>
        </w:rPr>
        <w:t xml:space="preserve"> vzorc</w:t>
      </w:r>
      <w:r w:rsidR="006A2CC0">
        <w:rPr>
          <w:rFonts w:cs="Arial"/>
        </w:rPr>
        <w:t>i</w:t>
      </w:r>
      <w:r w:rsidR="002757E3">
        <w:rPr>
          <w:rFonts w:cs="Arial"/>
        </w:rPr>
        <w:t xml:space="preserve"> pitne </w:t>
      </w:r>
      <w:r w:rsidRPr="00ED5FA1">
        <w:rPr>
          <w:rFonts w:cs="Arial"/>
        </w:rPr>
        <w:t>vode</w:t>
      </w:r>
      <w:r w:rsidR="00125127">
        <w:rPr>
          <w:rFonts w:cs="Arial"/>
        </w:rPr>
        <w:t xml:space="preserve">. </w:t>
      </w:r>
      <w:r w:rsidR="00EB3973">
        <w:rPr>
          <w:rFonts w:cs="Arial"/>
        </w:rPr>
        <w:t>V</w:t>
      </w:r>
      <w:r w:rsidR="00613E00">
        <w:rPr>
          <w:rFonts w:cs="Arial"/>
        </w:rPr>
        <w:t>si odvzeti vzorci</w:t>
      </w:r>
      <w:r w:rsidR="00790DA0">
        <w:rPr>
          <w:rFonts w:cs="Arial"/>
        </w:rPr>
        <w:t xml:space="preserve"> so </w:t>
      </w:r>
      <w:r w:rsidR="00613E00">
        <w:rPr>
          <w:rFonts w:cs="Arial"/>
        </w:rPr>
        <w:t>v</w:t>
      </w:r>
      <w:r w:rsidR="00FA7039">
        <w:rPr>
          <w:rFonts w:cs="Arial"/>
        </w:rPr>
        <w:t xml:space="preserve"> </w:t>
      </w:r>
      <w:r w:rsidR="007D65AA" w:rsidRPr="00ED5FA1">
        <w:rPr>
          <w:rFonts w:cs="Arial"/>
        </w:rPr>
        <w:t>sklad</w:t>
      </w:r>
      <w:r w:rsidR="009F6DDA">
        <w:rPr>
          <w:rFonts w:cs="Arial"/>
        </w:rPr>
        <w:t xml:space="preserve">u </w:t>
      </w:r>
      <w:r w:rsidR="007D65AA" w:rsidRPr="00ED5FA1">
        <w:rPr>
          <w:rFonts w:cs="Arial"/>
        </w:rPr>
        <w:t xml:space="preserve">z normativi </w:t>
      </w:r>
      <w:bookmarkStart w:id="3" w:name="_Hlk159247272"/>
      <w:r w:rsidR="0079329E">
        <w:rPr>
          <w:rFonts w:cs="Arial"/>
        </w:rPr>
        <w:t>U</w:t>
      </w:r>
      <w:r w:rsidR="00046772">
        <w:rPr>
          <w:rFonts w:cs="Arial"/>
        </w:rPr>
        <w:t>redb</w:t>
      </w:r>
      <w:r w:rsidR="00E564CF">
        <w:rPr>
          <w:rFonts w:cs="Arial"/>
        </w:rPr>
        <w:t>e</w:t>
      </w:r>
      <w:r w:rsidR="00046772">
        <w:rPr>
          <w:rFonts w:cs="Arial"/>
        </w:rPr>
        <w:t xml:space="preserve"> o pitni vodi.</w:t>
      </w:r>
    </w:p>
    <w:p w14:paraId="00E1F87D" w14:textId="3473342D" w:rsidR="000D2788" w:rsidRDefault="000D2788" w:rsidP="00BB212B">
      <w:pPr>
        <w:jc w:val="both"/>
        <w:rPr>
          <w:rFonts w:cs="Arial"/>
          <w:szCs w:val="22"/>
        </w:rPr>
      </w:pPr>
    </w:p>
    <w:p w14:paraId="6EEB93F7" w14:textId="77777777" w:rsidR="003F69EA" w:rsidRPr="00ED5FA1" w:rsidRDefault="003F69EA" w:rsidP="00BB212B">
      <w:pPr>
        <w:jc w:val="both"/>
        <w:rPr>
          <w:rFonts w:cs="Arial"/>
          <w:szCs w:val="22"/>
        </w:rPr>
      </w:pPr>
    </w:p>
    <w:bookmarkEnd w:id="3"/>
    <w:p w14:paraId="147163EB" w14:textId="77777777" w:rsidR="00872F13" w:rsidRPr="00FE2E02" w:rsidRDefault="00872F13" w:rsidP="00872F13">
      <w:pPr>
        <w:pStyle w:val="Odstavekseznama"/>
        <w:numPr>
          <w:ilvl w:val="0"/>
          <w:numId w:val="5"/>
        </w:numPr>
        <w:spacing w:line="276" w:lineRule="auto"/>
        <w:jc w:val="both"/>
        <w:rPr>
          <w:rFonts w:cs="Arial"/>
          <w:b/>
          <w:color w:val="0070C0"/>
          <w:szCs w:val="22"/>
        </w:rPr>
      </w:pPr>
      <w:r w:rsidRPr="00FE2E02">
        <w:rPr>
          <w:rFonts w:cs="Arial"/>
          <w:b/>
          <w:color w:val="0070C0"/>
          <w:szCs w:val="22"/>
        </w:rPr>
        <w:t>Dolenjske Toplice</w:t>
      </w:r>
    </w:p>
    <w:p w14:paraId="5D12FCAB" w14:textId="4DE8EDAB" w:rsidR="00872F13" w:rsidRPr="005C26D5" w:rsidRDefault="00872F13" w:rsidP="00872F13">
      <w:pPr>
        <w:pStyle w:val="Odstavekseznama"/>
        <w:ind w:left="0"/>
        <w:jc w:val="both"/>
        <w:rPr>
          <w:rFonts w:cs="Arial"/>
        </w:rPr>
      </w:pPr>
      <w:r w:rsidRPr="005C26D5">
        <w:rPr>
          <w:rFonts w:cs="Arial"/>
        </w:rPr>
        <w:t xml:space="preserve">Vrtina se nahaja v neposredni bližini Dolenjskih Toplic. Voda se črpa na globini 70 metrov in dezinficira s plinskim klorom. Vodovodni sistem Dolenjske Toplice oskrbuje </w:t>
      </w:r>
      <w:r w:rsidR="00930264">
        <w:rPr>
          <w:rFonts w:cs="Arial"/>
        </w:rPr>
        <w:t>1019</w:t>
      </w:r>
      <w:r>
        <w:rPr>
          <w:rFonts w:cs="Arial"/>
        </w:rPr>
        <w:t xml:space="preserve"> uporabnikov v naseljih </w:t>
      </w:r>
      <w:r w:rsidRPr="005C26D5">
        <w:rPr>
          <w:rFonts w:cs="Arial"/>
        </w:rPr>
        <w:t xml:space="preserve">Dolenjske </w:t>
      </w:r>
      <w:r w:rsidR="003F069F">
        <w:rPr>
          <w:rFonts w:cs="Arial"/>
        </w:rPr>
        <w:t>T</w:t>
      </w:r>
      <w:r w:rsidRPr="005C26D5">
        <w:rPr>
          <w:rFonts w:cs="Arial"/>
        </w:rPr>
        <w:t xml:space="preserve">oplice z ulicami </w:t>
      </w:r>
      <w:proofErr w:type="spellStart"/>
      <w:r w:rsidRPr="005C26D5">
        <w:rPr>
          <w:rFonts w:cs="Arial"/>
        </w:rPr>
        <w:t>Cviblje</w:t>
      </w:r>
      <w:proofErr w:type="spellEnd"/>
      <w:r w:rsidRPr="005C26D5">
        <w:rPr>
          <w:rFonts w:cs="Arial"/>
        </w:rPr>
        <w:t>, Dolenje in Gorenje Gradišč</w:t>
      </w:r>
      <w:r>
        <w:rPr>
          <w:rFonts w:cs="Arial"/>
        </w:rPr>
        <w:t>e.</w:t>
      </w:r>
    </w:p>
    <w:p w14:paraId="291160A6" w14:textId="77777777" w:rsidR="005C1D49" w:rsidRPr="00ED5FA1" w:rsidRDefault="005C1D49" w:rsidP="00BB212B">
      <w:pPr>
        <w:pStyle w:val="Odstavekseznama"/>
        <w:ind w:left="0"/>
        <w:jc w:val="both"/>
        <w:rPr>
          <w:rFonts w:cs="Arial"/>
        </w:rPr>
      </w:pPr>
    </w:p>
    <w:p w14:paraId="2ED6DD1D" w14:textId="1009EB5A" w:rsidR="00451D6C" w:rsidRDefault="00B163DF" w:rsidP="007D287C">
      <w:pPr>
        <w:pStyle w:val="Odstavekseznama"/>
        <w:ind w:left="0"/>
        <w:jc w:val="both"/>
        <w:rPr>
          <w:rFonts w:cs="Arial"/>
        </w:rPr>
      </w:pPr>
      <w:r w:rsidRPr="00ED5FA1">
        <w:rPr>
          <w:rFonts w:cs="Arial"/>
        </w:rPr>
        <w:t>V letu 20</w:t>
      </w:r>
      <w:r w:rsidR="00987555" w:rsidRPr="00ED5FA1">
        <w:rPr>
          <w:rFonts w:cs="Arial"/>
        </w:rPr>
        <w:t>2</w:t>
      </w:r>
      <w:r w:rsidR="00F8602D">
        <w:rPr>
          <w:rFonts w:cs="Arial"/>
        </w:rPr>
        <w:t>5</w:t>
      </w:r>
      <w:r w:rsidRPr="00ED5FA1">
        <w:rPr>
          <w:rFonts w:cs="Arial"/>
        </w:rPr>
        <w:t xml:space="preserve"> je bilo na omrežju v okviru notranjega nadzora za potrebe mikrobioloških in fizikalno-kemijskih preskušanj pri končnih uporabnikih odvzetih </w:t>
      </w:r>
      <w:r w:rsidR="00934C3F">
        <w:rPr>
          <w:rFonts w:cs="Arial"/>
        </w:rPr>
        <w:t>1</w:t>
      </w:r>
      <w:r w:rsidR="00E210BF">
        <w:rPr>
          <w:rFonts w:cs="Arial"/>
        </w:rPr>
        <w:t>4</w:t>
      </w:r>
      <w:r w:rsidR="002E15EB" w:rsidRPr="00ED5FA1">
        <w:rPr>
          <w:rFonts w:cs="Arial"/>
        </w:rPr>
        <w:t xml:space="preserve"> </w:t>
      </w:r>
      <w:r w:rsidRPr="00ED5FA1">
        <w:rPr>
          <w:rFonts w:cs="Arial"/>
        </w:rPr>
        <w:t>vzorcev vode</w:t>
      </w:r>
      <w:r w:rsidR="003830D0" w:rsidRPr="00ED5FA1">
        <w:rPr>
          <w:rFonts w:cs="Arial"/>
        </w:rPr>
        <w:t xml:space="preserve"> in v </w:t>
      </w:r>
      <w:r w:rsidRPr="00ED5FA1">
        <w:rPr>
          <w:rFonts w:cs="Arial"/>
        </w:rPr>
        <w:t xml:space="preserve">okviru državnega monitoringa še </w:t>
      </w:r>
      <w:r w:rsidR="002E15EB" w:rsidRPr="00ED5FA1">
        <w:rPr>
          <w:rFonts w:cs="Arial"/>
        </w:rPr>
        <w:t>4</w:t>
      </w:r>
      <w:r w:rsidRPr="00ED5FA1">
        <w:rPr>
          <w:rFonts w:cs="Arial"/>
        </w:rPr>
        <w:t xml:space="preserve"> vzorc</w:t>
      </w:r>
      <w:r w:rsidR="002E15EB" w:rsidRPr="00ED5FA1">
        <w:rPr>
          <w:rFonts w:cs="Arial"/>
        </w:rPr>
        <w:t>i</w:t>
      </w:r>
      <w:r w:rsidRPr="00ED5FA1">
        <w:rPr>
          <w:rFonts w:cs="Arial"/>
        </w:rPr>
        <w:t xml:space="preserve"> pitne vode.</w:t>
      </w:r>
      <w:r w:rsidR="004D4462">
        <w:rPr>
          <w:rFonts w:cs="Arial"/>
        </w:rPr>
        <w:t xml:space="preserve"> V enem  odvzetem vzorcu</w:t>
      </w:r>
      <w:r w:rsidR="0002334E">
        <w:rPr>
          <w:rFonts w:cs="Arial"/>
        </w:rPr>
        <w:t xml:space="preserve"> monitoringa pitne vode</w:t>
      </w:r>
      <w:r w:rsidR="004D4462">
        <w:rPr>
          <w:rFonts w:cs="Arial"/>
        </w:rPr>
        <w:t xml:space="preserve">  je bilo zaznano povečano skupno  število bakterij pri 36°C, vsi  ostali</w:t>
      </w:r>
      <w:r w:rsidR="007F4173">
        <w:rPr>
          <w:rFonts w:cs="Arial"/>
        </w:rPr>
        <w:t xml:space="preserve"> </w:t>
      </w:r>
      <w:r w:rsidR="00CB6E73" w:rsidRPr="00ED5FA1">
        <w:rPr>
          <w:rFonts w:cs="Arial"/>
        </w:rPr>
        <w:t>odvzeti</w:t>
      </w:r>
      <w:r w:rsidR="005C1D49" w:rsidRPr="00ED5FA1">
        <w:rPr>
          <w:rFonts w:cs="Arial"/>
        </w:rPr>
        <w:t xml:space="preserve"> vzorci</w:t>
      </w:r>
      <w:r w:rsidR="004D4462">
        <w:rPr>
          <w:rFonts w:cs="Arial"/>
        </w:rPr>
        <w:t xml:space="preserve"> pa</w:t>
      </w:r>
      <w:r w:rsidR="00A35600">
        <w:rPr>
          <w:rFonts w:cs="Arial"/>
        </w:rPr>
        <w:t xml:space="preserve"> </w:t>
      </w:r>
      <w:r w:rsidR="005C1D49" w:rsidRPr="00ED5FA1">
        <w:rPr>
          <w:rFonts w:cs="Arial"/>
        </w:rPr>
        <w:t>so</w:t>
      </w:r>
      <w:r w:rsidR="008E58C4">
        <w:rPr>
          <w:rFonts w:cs="Arial"/>
        </w:rPr>
        <w:t xml:space="preserve"> </w:t>
      </w:r>
      <w:r w:rsidRPr="00ED5FA1">
        <w:rPr>
          <w:rFonts w:cs="Arial"/>
        </w:rPr>
        <w:t xml:space="preserve">ustrezni in skladni </w:t>
      </w:r>
      <w:r w:rsidR="004F40DE" w:rsidRPr="00ED5FA1">
        <w:rPr>
          <w:rFonts w:cs="Arial"/>
        </w:rPr>
        <w:t xml:space="preserve">z normativi </w:t>
      </w:r>
      <w:r w:rsidR="004F40DE">
        <w:rPr>
          <w:rFonts w:cs="Arial"/>
        </w:rPr>
        <w:t>Uredbe o pitni vodi.</w:t>
      </w:r>
    </w:p>
    <w:p w14:paraId="1AD1CC32" w14:textId="77777777" w:rsidR="008C3683" w:rsidRDefault="008C3683" w:rsidP="007D287C">
      <w:pPr>
        <w:pStyle w:val="Odstavekseznama"/>
        <w:ind w:left="0"/>
        <w:jc w:val="both"/>
        <w:rPr>
          <w:rFonts w:cs="Arial"/>
        </w:rPr>
      </w:pPr>
    </w:p>
    <w:p w14:paraId="17FE5EF9" w14:textId="77777777" w:rsidR="000D2788" w:rsidRPr="00996766" w:rsidRDefault="000D2788" w:rsidP="00BB212B">
      <w:pPr>
        <w:jc w:val="both"/>
        <w:rPr>
          <w:rFonts w:cs="Arial"/>
          <w:color w:val="FF0000"/>
        </w:rPr>
      </w:pPr>
    </w:p>
    <w:p w14:paraId="6FF2DCC6" w14:textId="77777777" w:rsidR="00135C1C" w:rsidRDefault="00775589" w:rsidP="00BB212B">
      <w:pPr>
        <w:pStyle w:val="Odstavekseznama"/>
        <w:numPr>
          <w:ilvl w:val="0"/>
          <w:numId w:val="5"/>
        </w:numPr>
        <w:spacing w:line="276" w:lineRule="auto"/>
        <w:jc w:val="both"/>
        <w:rPr>
          <w:rFonts w:cs="Arial"/>
          <w:b/>
          <w:color w:val="4472C4" w:themeColor="accent5"/>
          <w:szCs w:val="22"/>
        </w:rPr>
      </w:pPr>
      <w:r w:rsidRPr="00B771DD">
        <w:rPr>
          <w:rFonts w:cs="Arial"/>
          <w:b/>
          <w:color w:val="4472C4" w:themeColor="accent5"/>
          <w:szCs w:val="22"/>
        </w:rPr>
        <w:lastRenderedPageBreak/>
        <w:t>Gabrj</w:t>
      </w:r>
      <w:r w:rsidR="00C42F4A">
        <w:rPr>
          <w:rFonts w:cs="Arial"/>
          <w:b/>
          <w:color w:val="4472C4" w:themeColor="accent5"/>
          <w:szCs w:val="22"/>
        </w:rPr>
        <w:t>e</w:t>
      </w:r>
    </w:p>
    <w:p w14:paraId="0ACB6939" w14:textId="72137816" w:rsidR="005C1D49" w:rsidRPr="00135C1C" w:rsidRDefault="005C1D49" w:rsidP="00BF16F8">
      <w:pPr>
        <w:spacing w:line="276" w:lineRule="auto"/>
        <w:jc w:val="both"/>
        <w:rPr>
          <w:rFonts w:cs="Arial"/>
          <w:b/>
          <w:color w:val="4472C4" w:themeColor="accent5"/>
          <w:szCs w:val="22"/>
        </w:rPr>
      </w:pPr>
      <w:r w:rsidRPr="00135C1C">
        <w:rPr>
          <w:rFonts w:cs="Arial"/>
        </w:rPr>
        <w:t xml:space="preserve">Vodovodni sistem Gabrje </w:t>
      </w:r>
      <w:r w:rsidR="003B4C88" w:rsidRPr="00135C1C">
        <w:rPr>
          <w:rFonts w:cs="Arial"/>
        </w:rPr>
        <w:t xml:space="preserve">se oskrbuje od </w:t>
      </w:r>
      <w:r w:rsidR="00080F10" w:rsidRPr="00135C1C">
        <w:rPr>
          <w:rFonts w:cs="Arial"/>
        </w:rPr>
        <w:t>25.8.2023 iz VS NM Stopiče</w:t>
      </w:r>
      <w:r w:rsidR="002D172B" w:rsidRPr="00135C1C">
        <w:rPr>
          <w:rFonts w:cs="Arial"/>
        </w:rPr>
        <w:t xml:space="preserve"> z</w:t>
      </w:r>
      <w:r w:rsidR="00B771DD" w:rsidRPr="00135C1C">
        <w:rPr>
          <w:rFonts w:cs="Arial"/>
        </w:rPr>
        <w:t xml:space="preserve"> 7</w:t>
      </w:r>
      <w:r w:rsidR="00010269" w:rsidRPr="00135C1C">
        <w:rPr>
          <w:rFonts w:cs="Arial"/>
        </w:rPr>
        <w:t>41</w:t>
      </w:r>
      <w:r w:rsidR="00B771DD" w:rsidRPr="00135C1C">
        <w:rPr>
          <w:rFonts w:cs="Arial"/>
        </w:rPr>
        <w:t xml:space="preserve"> uporabnik</w:t>
      </w:r>
      <w:r w:rsidR="00010269" w:rsidRPr="00135C1C">
        <w:rPr>
          <w:rFonts w:cs="Arial"/>
        </w:rPr>
        <w:t>i</w:t>
      </w:r>
      <w:r w:rsidR="00B771DD" w:rsidRPr="00135C1C">
        <w:rPr>
          <w:rFonts w:cs="Arial"/>
        </w:rPr>
        <w:t xml:space="preserve"> v </w:t>
      </w:r>
      <w:r w:rsidRPr="00135C1C">
        <w:rPr>
          <w:rFonts w:cs="Arial"/>
        </w:rPr>
        <w:t xml:space="preserve"> </w:t>
      </w:r>
      <w:r w:rsidR="006E2403" w:rsidRPr="00135C1C">
        <w:rPr>
          <w:rFonts w:cs="Arial"/>
        </w:rPr>
        <w:t>naselj</w:t>
      </w:r>
      <w:r w:rsidR="00B771DD" w:rsidRPr="00135C1C">
        <w:rPr>
          <w:rFonts w:cs="Arial"/>
        </w:rPr>
        <w:t>ih</w:t>
      </w:r>
      <w:r w:rsidR="006E2403" w:rsidRPr="00135C1C">
        <w:rPr>
          <w:rFonts w:cs="Arial"/>
        </w:rPr>
        <w:t xml:space="preserve"> </w:t>
      </w:r>
      <w:r w:rsidRPr="00135C1C">
        <w:rPr>
          <w:rFonts w:cs="Arial"/>
        </w:rPr>
        <w:t>Gabrje z ulicami Pangrč grm, Gabrsk</w:t>
      </w:r>
      <w:r w:rsidR="006E2403" w:rsidRPr="00135C1C">
        <w:rPr>
          <w:rFonts w:cs="Arial"/>
        </w:rPr>
        <w:t>o</w:t>
      </w:r>
      <w:r w:rsidRPr="00135C1C">
        <w:rPr>
          <w:rFonts w:cs="Arial"/>
        </w:rPr>
        <w:t xml:space="preserve"> gor</w:t>
      </w:r>
      <w:r w:rsidR="006E2403" w:rsidRPr="00135C1C">
        <w:rPr>
          <w:rFonts w:cs="Arial"/>
        </w:rPr>
        <w:t>o</w:t>
      </w:r>
      <w:r w:rsidRPr="00135C1C">
        <w:rPr>
          <w:rFonts w:cs="Arial"/>
        </w:rPr>
        <w:t xml:space="preserve">, Jugorje ter </w:t>
      </w:r>
      <w:proofErr w:type="spellStart"/>
      <w:r w:rsidRPr="00135C1C">
        <w:rPr>
          <w:rFonts w:cs="Arial"/>
        </w:rPr>
        <w:t>Kavce</w:t>
      </w:r>
      <w:proofErr w:type="spellEnd"/>
      <w:r w:rsidRPr="00135C1C">
        <w:rPr>
          <w:rFonts w:cs="Arial"/>
        </w:rPr>
        <w:t xml:space="preserve"> pri Gabrju.</w:t>
      </w:r>
    </w:p>
    <w:p w14:paraId="16DACC82" w14:textId="77777777" w:rsidR="005C1D49" w:rsidRPr="00340BFB" w:rsidRDefault="005C1D49" w:rsidP="00BB212B">
      <w:pPr>
        <w:jc w:val="both"/>
        <w:rPr>
          <w:rFonts w:cs="Arial"/>
        </w:rPr>
      </w:pPr>
    </w:p>
    <w:p w14:paraId="6952C0F8" w14:textId="44E0422E" w:rsidR="0079329E" w:rsidRPr="00ED5FA1" w:rsidRDefault="008E51F7" w:rsidP="00660D21">
      <w:pPr>
        <w:jc w:val="both"/>
        <w:rPr>
          <w:rFonts w:cs="Arial"/>
        </w:rPr>
      </w:pPr>
      <w:r w:rsidRPr="00ED5FA1">
        <w:rPr>
          <w:rFonts w:cs="Arial"/>
        </w:rPr>
        <w:t>V letu 20</w:t>
      </w:r>
      <w:r w:rsidR="005C1D49" w:rsidRPr="00ED5FA1">
        <w:rPr>
          <w:rFonts w:cs="Arial"/>
        </w:rPr>
        <w:t>2</w:t>
      </w:r>
      <w:r w:rsidR="00F8602D">
        <w:rPr>
          <w:rFonts w:cs="Arial"/>
        </w:rPr>
        <w:t>5</w:t>
      </w:r>
      <w:r w:rsidR="00010269">
        <w:rPr>
          <w:rFonts w:cs="Arial"/>
        </w:rPr>
        <w:t xml:space="preserve"> </w:t>
      </w:r>
      <w:r w:rsidRPr="00ED5FA1">
        <w:rPr>
          <w:rFonts w:cs="Arial"/>
        </w:rPr>
        <w:t xml:space="preserve">je bilo na omrežju v okviru notranjega nadzora za potrebe mikrobioloških in fizikalno-kemijskih preskušanj pri končnih uporabnikih odvzetih </w:t>
      </w:r>
      <w:r w:rsidR="00010269">
        <w:rPr>
          <w:rFonts w:cs="Arial"/>
        </w:rPr>
        <w:t>1</w:t>
      </w:r>
      <w:r w:rsidR="00D83097">
        <w:rPr>
          <w:rFonts w:cs="Arial"/>
        </w:rPr>
        <w:t>4</w:t>
      </w:r>
      <w:r w:rsidRPr="00ED5FA1">
        <w:rPr>
          <w:rFonts w:cs="Arial"/>
        </w:rPr>
        <w:t xml:space="preserve"> vzorcev</w:t>
      </w:r>
      <w:r w:rsidR="00B771DD">
        <w:rPr>
          <w:rFonts w:cs="Arial"/>
        </w:rPr>
        <w:t>.</w:t>
      </w:r>
      <w:r w:rsidR="008A5ABB">
        <w:rPr>
          <w:rFonts w:cs="Arial"/>
        </w:rPr>
        <w:t xml:space="preserve"> V </w:t>
      </w:r>
      <w:r w:rsidR="008A5ABB" w:rsidRPr="00ED5FA1">
        <w:rPr>
          <w:rFonts w:cs="Arial"/>
        </w:rPr>
        <w:t xml:space="preserve"> okviru državnega monitoringa </w:t>
      </w:r>
      <w:r w:rsidR="008A5ABB">
        <w:rPr>
          <w:rFonts w:cs="Arial"/>
        </w:rPr>
        <w:t>so bili odvzeti</w:t>
      </w:r>
      <w:r w:rsidR="008A5ABB" w:rsidRPr="00ED5FA1">
        <w:rPr>
          <w:rFonts w:cs="Arial"/>
        </w:rPr>
        <w:t xml:space="preserve"> 4 vzorci pitne vode</w:t>
      </w:r>
      <w:r w:rsidR="008A5ABB">
        <w:rPr>
          <w:rFonts w:cs="Arial"/>
        </w:rPr>
        <w:t xml:space="preserve">. </w:t>
      </w:r>
      <w:r w:rsidR="00B771DD">
        <w:rPr>
          <w:rFonts w:cs="Arial"/>
        </w:rPr>
        <w:t xml:space="preserve"> </w:t>
      </w:r>
      <w:bookmarkStart w:id="4" w:name="_Hlk159246910"/>
      <w:r w:rsidR="00B771DD">
        <w:rPr>
          <w:rFonts w:cs="Arial"/>
        </w:rPr>
        <w:t xml:space="preserve">V </w:t>
      </w:r>
      <w:r w:rsidR="00AB2994">
        <w:rPr>
          <w:rFonts w:cs="Arial"/>
        </w:rPr>
        <w:t xml:space="preserve">enem </w:t>
      </w:r>
      <w:r w:rsidR="00B771DD">
        <w:rPr>
          <w:rFonts w:cs="Arial"/>
        </w:rPr>
        <w:t xml:space="preserve"> odvzet</w:t>
      </w:r>
      <w:r w:rsidR="00AB2994">
        <w:rPr>
          <w:rFonts w:cs="Arial"/>
        </w:rPr>
        <w:t>em</w:t>
      </w:r>
      <w:r w:rsidR="00B771DD">
        <w:rPr>
          <w:rFonts w:cs="Arial"/>
        </w:rPr>
        <w:t xml:space="preserve"> vzorc</w:t>
      </w:r>
      <w:r w:rsidR="00CF7115">
        <w:rPr>
          <w:rFonts w:cs="Arial"/>
        </w:rPr>
        <w:t xml:space="preserve">u </w:t>
      </w:r>
      <w:r w:rsidR="00B771DD">
        <w:rPr>
          <w:rFonts w:cs="Arial"/>
        </w:rPr>
        <w:t xml:space="preserve"> je bilo </w:t>
      </w:r>
      <w:r w:rsidR="00712561">
        <w:rPr>
          <w:rFonts w:cs="Arial"/>
        </w:rPr>
        <w:t xml:space="preserve">zaznano </w:t>
      </w:r>
      <w:r w:rsidR="00B771DD">
        <w:rPr>
          <w:rFonts w:cs="Arial"/>
        </w:rPr>
        <w:t>povečano</w:t>
      </w:r>
      <w:r w:rsidR="00B9749E">
        <w:rPr>
          <w:rFonts w:cs="Arial"/>
        </w:rPr>
        <w:t xml:space="preserve"> skupno </w:t>
      </w:r>
      <w:r w:rsidR="00B771DD">
        <w:rPr>
          <w:rFonts w:cs="Arial"/>
        </w:rPr>
        <w:t xml:space="preserve"> število bakterij pri 36°C.</w:t>
      </w:r>
      <w:bookmarkEnd w:id="4"/>
      <w:r w:rsidR="00660D21">
        <w:rPr>
          <w:rFonts w:cs="Arial"/>
        </w:rPr>
        <w:t xml:space="preserve"> </w:t>
      </w:r>
      <w:r w:rsidR="00FA7039">
        <w:rPr>
          <w:rFonts w:cs="Arial"/>
        </w:rPr>
        <w:t>V</w:t>
      </w:r>
      <w:r w:rsidR="00CD7228">
        <w:rPr>
          <w:rFonts w:cs="Arial"/>
        </w:rPr>
        <w:t>si</w:t>
      </w:r>
      <w:r w:rsidR="0002125C" w:rsidRPr="00ED5FA1">
        <w:rPr>
          <w:rFonts w:cs="Arial"/>
        </w:rPr>
        <w:t xml:space="preserve"> </w:t>
      </w:r>
      <w:r w:rsidR="00B771DD">
        <w:rPr>
          <w:rFonts w:cs="Arial"/>
        </w:rPr>
        <w:t xml:space="preserve">ostali odvzeti </w:t>
      </w:r>
      <w:r w:rsidR="0002125C" w:rsidRPr="00ED5FA1">
        <w:rPr>
          <w:rFonts w:cs="Arial"/>
        </w:rPr>
        <w:t xml:space="preserve"> vzorci</w:t>
      </w:r>
      <w:r w:rsidRPr="00ED5FA1">
        <w:rPr>
          <w:rFonts w:cs="Arial"/>
        </w:rPr>
        <w:t xml:space="preserve"> </w:t>
      </w:r>
      <w:r w:rsidR="00FF3E36">
        <w:rPr>
          <w:rFonts w:cs="Arial"/>
        </w:rPr>
        <w:t>so</w:t>
      </w:r>
      <w:r w:rsidR="0002125C" w:rsidRPr="00ED5FA1">
        <w:rPr>
          <w:rFonts w:cs="Arial"/>
        </w:rPr>
        <w:t xml:space="preserve"> </w:t>
      </w:r>
      <w:r w:rsidRPr="00ED5FA1">
        <w:rPr>
          <w:rFonts w:cs="Arial"/>
        </w:rPr>
        <w:t>sklad</w:t>
      </w:r>
      <w:r w:rsidR="00B771DD">
        <w:rPr>
          <w:rFonts w:cs="Arial"/>
        </w:rPr>
        <w:t>ni</w:t>
      </w:r>
      <w:r w:rsidRPr="00ED5FA1">
        <w:rPr>
          <w:rFonts w:cs="Arial"/>
        </w:rPr>
        <w:t xml:space="preserve"> z normativi</w:t>
      </w:r>
      <w:r w:rsidR="00FF3E36">
        <w:rPr>
          <w:rFonts w:cs="Arial"/>
        </w:rPr>
        <w:t xml:space="preserve"> Uredbe o pitni vodi.</w:t>
      </w:r>
    </w:p>
    <w:p w14:paraId="30E61884" w14:textId="77777777" w:rsidR="000D2788" w:rsidRPr="00246BA7" w:rsidRDefault="000D2788" w:rsidP="00775589">
      <w:pPr>
        <w:spacing w:line="276" w:lineRule="auto"/>
        <w:jc w:val="both"/>
        <w:rPr>
          <w:rFonts w:ascii="Cambria" w:hAnsi="Cambria"/>
          <w:b/>
          <w:color w:val="FF0000"/>
          <w:szCs w:val="22"/>
        </w:rPr>
      </w:pPr>
    </w:p>
    <w:p w14:paraId="65EE2922" w14:textId="77777777" w:rsidR="00872F13" w:rsidRPr="002D11A4" w:rsidRDefault="00872F13" w:rsidP="00872F13">
      <w:pPr>
        <w:pStyle w:val="Odstavekseznama"/>
        <w:numPr>
          <w:ilvl w:val="0"/>
          <w:numId w:val="5"/>
        </w:numPr>
        <w:spacing w:line="276" w:lineRule="auto"/>
        <w:jc w:val="both"/>
        <w:rPr>
          <w:rFonts w:cs="Arial"/>
          <w:b/>
          <w:color w:val="4472C4" w:themeColor="accent5"/>
        </w:rPr>
      </w:pPr>
      <w:r w:rsidRPr="002D11A4">
        <w:rPr>
          <w:rFonts w:cs="Arial"/>
          <w:b/>
          <w:color w:val="4472C4" w:themeColor="accent5"/>
        </w:rPr>
        <w:t>Hrastje</w:t>
      </w:r>
    </w:p>
    <w:p w14:paraId="6436CCDA" w14:textId="77777777" w:rsidR="00856EE9" w:rsidRDefault="00872F13" w:rsidP="00704DBF">
      <w:pPr>
        <w:jc w:val="both"/>
        <w:rPr>
          <w:rFonts w:cs="Arial"/>
        </w:rPr>
      </w:pPr>
      <w:r w:rsidRPr="001B097D">
        <w:rPr>
          <w:rFonts w:cs="Arial"/>
        </w:rPr>
        <w:t xml:space="preserve">Sistem se oskrbuje iz vodnega vira </w:t>
      </w:r>
      <w:proofErr w:type="spellStart"/>
      <w:r w:rsidRPr="001B097D">
        <w:rPr>
          <w:rFonts w:cs="Arial"/>
        </w:rPr>
        <w:t>Kamnišček</w:t>
      </w:r>
      <w:proofErr w:type="spellEnd"/>
      <w:r w:rsidRPr="001B097D">
        <w:rPr>
          <w:rFonts w:cs="Arial"/>
        </w:rPr>
        <w:t xml:space="preserve">, ki med seboj povezuje tri vrtine. Dve sta </w:t>
      </w:r>
      <w:proofErr w:type="spellStart"/>
      <w:r w:rsidRPr="001B097D">
        <w:rPr>
          <w:rFonts w:cs="Arial"/>
        </w:rPr>
        <w:t>samoprelivni</w:t>
      </w:r>
      <w:proofErr w:type="spellEnd"/>
      <w:r w:rsidRPr="001B097D">
        <w:rPr>
          <w:rFonts w:cs="Arial"/>
        </w:rPr>
        <w:t xml:space="preserve">, v tretji pa je nameščena črpalka na globini 38 metrov. Pitno vodo dezinficiramo s </w:t>
      </w:r>
      <w:proofErr w:type="spellStart"/>
      <w:r w:rsidRPr="001B097D">
        <w:rPr>
          <w:rFonts w:cs="Arial"/>
        </w:rPr>
        <w:t>klorovico</w:t>
      </w:r>
      <w:proofErr w:type="spellEnd"/>
      <w:r w:rsidRPr="001B097D">
        <w:rPr>
          <w:rFonts w:cs="Arial"/>
        </w:rPr>
        <w:t>. Vodovodni sistem Hrastje</w:t>
      </w:r>
      <w:r w:rsidR="00937F0B">
        <w:rPr>
          <w:rFonts w:cs="Arial"/>
        </w:rPr>
        <w:t xml:space="preserve"> </w:t>
      </w:r>
      <w:r w:rsidRPr="001B097D">
        <w:rPr>
          <w:rFonts w:cs="Arial"/>
        </w:rPr>
        <w:t xml:space="preserve">oskrbuje </w:t>
      </w:r>
      <w:r w:rsidR="00F63222">
        <w:rPr>
          <w:rFonts w:cs="Arial"/>
        </w:rPr>
        <w:t>29</w:t>
      </w:r>
      <w:r w:rsidR="004A4CA5">
        <w:rPr>
          <w:rFonts w:cs="Arial"/>
        </w:rPr>
        <w:t>62</w:t>
      </w:r>
      <w:r>
        <w:rPr>
          <w:rFonts w:cs="Arial"/>
        </w:rPr>
        <w:t xml:space="preserve"> uporabnikov v </w:t>
      </w:r>
      <w:r w:rsidRPr="001B097D">
        <w:rPr>
          <w:rFonts w:cs="Arial"/>
        </w:rPr>
        <w:t>naselj</w:t>
      </w:r>
      <w:r>
        <w:rPr>
          <w:rFonts w:cs="Arial"/>
        </w:rPr>
        <w:t>ih</w:t>
      </w:r>
      <w:r w:rsidRPr="001B097D">
        <w:rPr>
          <w:rFonts w:cs="Arial"/>
        </w:rPr>
        <w:t xml:space="preserve"> Orehovica, Gorenja Stara vas, Loka pri Šentjerneju, Gorenji in Dolenji Maharovec, Dolenje in Gorenje Gradišče, Gorenja Brezovica, Vrh pri Šentjerneju, Trdinova cesta, Grbe pri Šentjerneju, Dobravica, Razdrto, Hrastje, Tolsti vrh, Leskovec, Dolenji Suhadol, Gorenji Suhadol, </w:t>
      </w:r>
      <w:r>
        <w:rPr>
          <w:rFonts w:cs="Arial"/>
        </w:rPr>
        <w:t xml:space="preserve"> </w:t>
      </w:r>
      <w:r w:rsidRPr="001B097D">
        <w:rPr>
          <w:rFonts w:cs="Arial"/>
        </w:rPr>
        <w:t>Zapuže, Gorenje in Dolenje Mokro Polje, Pristava pri Šentjerneju, Žerjavin, Polhovica, Prapreče, Pristavica, Breška vas in Gorenja Gomila</w:t>
      </w:r>
      <w:r>
        <w:rPr>
          <w:rFonts w:cs="Arial"/>
        </w:rPr>
        <w:t>.</w:t>
      </w:r>
    </w:p>
    <w:p w14:paraId="0D096411" w14:textId="66805481" w:rsidR="00704DBF" w:rsidRPr="00ED5FA1" w:rsidRDefault="00872F13" w:rsidP="00704DBF">
      <w:pPr>
        <w:jc w:val="both"/>
        <w:rPr>
          <w:rFonts w:cs="Arial"/>
        </w:rPr>
      </w:pPr>
      <w:r>
        <w:rPr>
          <w:rFonts w:cs="Arial"/>
        </w:rPr>
        <w:t xml:space="preserve"> </w:t>
      </w:r>
    </w:p>
    <w:p w14:paraId="372C7138" w14:textId="0B2F03C1" w:rsidR="00577EDB" w:rsidRDefault="00BB212B" w:rsidP="0079329E">
      <w:pPr>
        <w:pStyle w:val="Odstavekseznama"/>
        <w:ind w:left="0"/>
        <w:jc w:val="both"/>
        <w:rPr>
          <w:rFonts w:cs="Arial"/>
        </w:rPr>
      </w:pPr>
      <w:r w:rsidRPr="00ED5FA1">
        <w:rPr>
          <w:rFonts w:cs="Arial"/>
        </w:rPr>
        <w:t>V letu 20</w:t>
      </w:r>
      <w:r w:rsidR="005C1D49" w:rsidRPr="00ED5FA1">
        <w:rPr>
          <w:rFonts w:cs="Arial"/>
        </w:rPr>
        <w:t>2</w:t>
      </w:r>
      <w:r w:rsidR="00585EC8">
        <w:rPr>
          <w:rFonts w:cs="Arial"/>
        </w:rPr>
        <w:t>5</w:t>
      </w:r>
      <w:r w:rsidRPr="00ED5FA1">
        <w:rPr>
          <w:rFonts w:cs="Arial"/>
        </w:rPr>
        <w:t xml:space="preserve"> je bilo na omrežju v okviru notranjega nadzora za potrebe mikrobioloških in fizikalno-kemijskih preskušanj odvzetih </w:t>
      </w:r>
      <w:r w:rsidR="0079329E">
        <w:rPr>
          <w:rFonts w:cs="Arial"/>
        </w:rPr>
        <w:t>2</w:t>
      </w:r>
      <w:r w:rsidR="00585EC8">
        <w:rPr>
          <w:rFonts w:cs="Arial"/>
        </w:rPr>
        <w:t>2</w:t>
      </w:r>
      <w:r w:rsidRPr="00ED5FA1">
        <w:rPr>
          <w:rFonts w:cs="Arial"/>
        </w:rPr>
        <w:t xml:space="preserve"> vzorcev pitne vode</w:t>
      </w:r>
      <w:r w:rsidR="0079329E">
        <w:rPr>
          <w:rFonts w:cs="Arial"/>
        </w:rPr>
        <w:t xml:space="preserve">. </w:t>
      </w:r>
      <w:r w:rsidR="00A50EB8">
        <w:rPr>
          <w:rFonts w:cs="Arial"/>
        </w:rPr>
        <w:t xml:space="preserve">V </w:t>
      </w:r>
      <w:r w:rsidRPr="00ED5FA1">
        <w:rPr>
          <w:rFonts w:cs="Arial"/>
        </w:rPr>
        <w:t xml:space="preserve"> okviru državnega monitoringa pa dodatno še </w:t>
      </w:r>
      <w:r w:rsidR="008C3683">
        <w:rPr>
          <w:rFonts w:cs="Arial"/>
        </w:rPr>
        <w:t xml:space="preserve">6 </w:t>
      </w:r>
      <w:r w:rsidRPr="00ED5FA1">
        <w:rPr>
          <w:rFonts w:cs="Arial"/>
        </w:rPr>
        <w:t>vzorc</w:t>
      </w:r>
      <w:r w:rsidR="008B77E0">
        <w:rPr>
          <w:rFonts w:cs="Arial"/>
        </w:rPr>
        <w:t>ev</w:t>
      </w:r>
      <w:r w:rsidRPr="00ED5FA1">
        <w:rPr>
          <w:rFonts w:cs="Arial"/>
        </w:rPr>
        <w:t xml:space="preserve"> pitne vode.</w:t>
      </w:r>
      <w:r w:rsidR="005E6D24">
        <w:rPr>
          <w:rFonts w:cs="Arial"/>
        </w:rPr>
        <w:t xml:space="preserve"> </w:t>
      </w:r>
      <w:r w:rsidR="00856EE9">
        <w:rPr>
          <w:rFonts w:cs="Arial"/>
        </w:rPr>
        <w:t>V enem  odvzetem vzorcu  je bilo zaznano povečano skupno  število bakterij pri 36°C</w:t>
      </w:r>
      <w:r w:rsidR="002D11A4">
        <w:rPr>
          <w:rFonts w:cs="Arial"/>
        </w:rPr>
        <w:t>. Vsi  ostali odvzeti vzorci so v skladu z Uredbo o pitni vodi.</w:t>
      </w:r>
    </w:p>
    <w:p w14:paraId="5F368EF9" w14:textId="77777777" w:rsidR="00C27E12" w:rsidRDefault="00C27E12" w:rsidP="0079329E">
      <w:pPr>
        <w:pStyle w:val="Odstavekseznama"/>
        <w:ind w:left="0"/>
        <w:jc w:val="both"/>
        <w:rPr>
          <w:rFonts w:cs="Arial"/>
        </w:rPr>
      </w:pPr>
    </w:p>
    <w:p w14:paraId="4AE2A614" w14:textId="77777777" w:rsidR="002D11A4" w:rsidRDefault="002D11A4" w:rsidP="0079329E">
      <w:pPr>
        <w:pStyle w:val="Odstavekseznama"/>
        <w:ind w:left="0"/>
        <w:jc w:val="both"/>
        <w:rPr>
          <w:rFonts w:cs="Arial"/>
        </w:rPr>
      </w:pPr>
    </w:p>
    <w:p w14:paraId="4798C3B1" w14:textId="77777777" w:rsidR="00872F13" w:rsidRPr="00FE2E02" w:rsidRDefault="00872F13" w:rsidP="00872F13">
      <w:pPr>
        <w:pStyle w:val="Odstavekseznama"/>
        <w:numPr>
          <w:ilvl w:val="0"/>
          <w:numId w:val="5"/>
        </w:numPr>
        <w:spacing w:line="276" w:lineRule="auto"/>
        <w:jc w:val="both"/>
        <w:rPr>
          <w:rFonts w:cs="Arial"/>
          <w:b/>
          <w:color w:val="0070C0"/>
          <w:szCs w:val="22"/>
        </w:rPr>
      </w:pPr>
      <w:r w:rsidRPr="00FE2E02">
        <w:rPr>
          <w:rFonts w:cs="Arial"/>
          <w:b/>
          <w:color w:val="0070C0"/>
          <w:szCs w:val="22"/>
        </w:rPr>
        <w:t>Kamenje</w:t>
      </w:r>
    </w:p>
    <w:p w14:paraId="4A9827DB" w14:textId="6CAADAF5" w:rsidR="00872F13" w:rsidRDefault="00872F13" w:rsidP="00872F13">
      <w:pPr>
        <w:jc w:val="both"/>
        <w:rPr>
          <w:rFonts w:cs="Arial"/>
          <w:bCs/>
          <w:szCs w:val="22"/>
        </w:rPr>
      </w:pPr>
      <w:r w:rsidRPr="005C26D5">
        <w:rPr>
          <w:rFonts w:cs="Arial"/>
          <w:bCs/>
          <w:szCs w:val="22"/>
        </w:rPr>
        <w:t xml:space="preserve">Vrtina se nahaja nad vasjo Kamenje. Vodo, ki jo črpamo na globini 297 metrov pod ustjem vrtine, dezinficiramo s </w:t>
      </w:r>
      <w:proofErr w:type="spellStart"/>
      <w:r w:rsidRPr="005C26D5">
        <w:rPr>
          <w:rFonts w:cs="Arial"/>
          <w:bCs/>
          <w:szCs w:val="22"/>
        </w:rPr>
        <w:t>klorovico</w:t>
      </w:r>
      <w:proofErr w:type="spellEnd"/>
      <w:r w:rsidRPr="005C26D5">
        <w:rPr>
          <w:rFonts w:cs="Arial"/>
          <w:bCs/>
          <w:szCs w:val="22"/>
        </w:rPr>
        <w:t xml:space="preserve">. Vodovodni sistem Kamenje oskrbuje </w:t>
      </w:r>
      <w:r w:rsidR="00CE69F1">
        <w:rPr>
          <w:rFonts w:cs="Arial"/>
          <w:bCs/>
          <w:szCs w:val="22"/>
        </w:rPr>
        <w:t>183</w:t>
      </w:r>
      <w:r>
        <w:rPr>
          <w:rFonts w:cs="Arial"/>
          <w:bCs/>
          <w:szCs w:val="22"/>
        </w:rPr>
        <w:t xml:space="preserve"> uporabnikov v naseljih </w:t>
      </w:r>
      <w:r w:rsidRPr="005C26D5">
        <w:rPr>
          <w:rFonts w:cs="Arial"/>
          <w:bCs/>
          <w:szCs w:val="22"/>
        </w:rPr>
        <w:t>Gorenje in Dolenje Kamenje.</w:t>
      </w:r>
    </w:p>
    <w:p w14:paraId="13478E24" w14:textId="77777777" w:rsidR="00704DBF" w:rsidRPr="00ED5FA1" w:rsidRDefault="00704DBF" w:rsidP="00A8343F">
      <w:pPr>
        <w:jc w:val="both"/>
        <w:rPr>
          <w:rFonts w:cs="Arial"/>
          <w:bCs/>
          <w:szCs w:val="22"/>
        </w:rPr>
      </w:pPr>
    </w:p>
    <w:p w14:paraId="0DF55A13" w14:textId="34C15C51" w:rsidR="003763BA" w:rsidRPr="00ED5FA1" w:rsidRDefault="008E51F7" w:rsidP="003763BA">
      <w:pPr>
        <w:pStyle w:val="Odstavekseznama"/>
        <w:ind w:left="0"/>
        <w:jc w:val="both"/>
        <w:rPr>
          <w:rFonts w:cs="Arial"/>
        </w:rPr>
      </w:pPr>
      <w:r w:rsidRPr="00ED5FA1">
        <w:rPr>
          <w:rFonts w:cs="Arial"/>
          <w:bCs/>
          <w:szCs w:val="22"/>
        </w:rPr>
        <w:t>V letu 20</w:t>
      </w:r>
      <w:r w:rsidR="00777CC1" w:rsidRPr="00ED5FA1">
        <w:rPr>
          <w:rFonts w:cs="Arial"/>
          <w:bCs/>
          <w:szCs w:val="22"/>
        </w:rPr>
        <w:t>2</w:t>
      </w:r>
      <w:r w:rsidR="00144A09">
        <w:rPr>
          <w:rFonts w:cs="Arial"/>
          <w:bCs/>
          <w:szCs w:val="22"/>
        </w:rPr>
        <w:t>5</w:t>
      </w:r>
      <w:r w:rsidRPr="00ED5FA1">
        <w:rPr>
          <w:rFonts w:cs="Arial"/>
          <w:bCs/>
          <w:szCs w:val="22"/>
        </w:rPr>
        <w:t xml:space="preserve"> je bilo na omrežju za potrebe mikrobioloških in fizikalno-kemijskih preskušanj odvzetih 1</w:t>
      </w:r>
      <w:r w:rsidR="00BD181F">
        <w:rPr>
          <w:rFonts w:cs="Arial"/>
          <w:bCs/>
          <w:szCs w:val="22"/>
        </w:rPr>
        <w:t xml:space="preserve">3 </w:t>
      </w:r>
      <w:r w:rsidR="0073756B">
        <w:rPr>
          <w:rFonts w:cs="Arial"/>
          <w:bCs/>
          <w:szCs w:val="22"/>
        </w:rPr>
        <w:t>vzorcev</w:t>
      </w:r>
      <w:r w:rsidR="002D11A4">
        <w:rPr>
          <w:rFonts w:cs="Arial"/>
          <w:bCs/>
          <w:szCs w:val="22"/>
        </w:rPr>
        <w:t>.</w:t>
      </w:r>
      <w:r w:rsidR="0073756B">
        <w:rPr>
          <w:rFonts w:cs="Arial"/>
          <w:bCs/>
          <w:szCs w:val="22"/>
        </w:rPr>
        <w:t xml:space="preserve"> </w:t>
      </w:r>
      <w:r w:rsidR="0079329E">
        <w:rPr>
          <w:rFonts w:cs="Arial"/>
          <w:bCs/>
          <w:szCs w:val="22"/>
        </w:rPr>
        <w:t>V</w:t>
      </w:r>
      <w:r w:rsidRPr="00ED5FA1">
        <w:rPr>
          <w:rFonts w:cs="Arial"/>
          <w:bCs/>
          <w:szCs w:val="22"/>
        </w:rPr>
        <w:t xml:space="preserve"> okviru državnega monitoringa </w:t>
      </w:r>
      <w:r w:rsidR="00FB4D80">
        <w:rPr>
          <w:rFonts w:cs="Arial"/>
          <w:bCs/>
          <w:szCs w:val="22"/>
        </w:rPr>
        <w:t>s</w:t>
      </w:r>
      <w:r w:rsidR="00CE69F1">
        <w:rPr>
          <w:rFonts w:cs="Arial"/>
          <w:bCs/>
          <w:szCs w:val="22"/>
        </w:rPr>
        <w:t>o</w:t>
      </w:r>
      <w:r w:rsidR="00FB4D80">
        <w:rPr>
          <w:rFonts w:cs="Arial"/>
          <w:bCs/>
          <w:szCs w:val="22"/>
        </w:rPr>
        <w:t xml:space="preserve"> bil</w:t>
      </w:r>
      <w:r w:rsidR="00CE69F1">
        <w:rPr>
          <w:rFonts w:cs="Arial"/>
          <w:bCs/>
          <w:szCs w:val="22"/>
        </w:rPr>
        <w:t>i</w:t>
      </w:r>
      <w:r w:rsidR="00FB4D80">
        <w:rPr>
          <w:rFonts w:cs="Arial"/>
          <w:bCs/>
          <w:szCs w:val="22"/>
        </w:rPr>
        <w:t xml:space="preserve"> </w:t>
      </w:r>
      <w:r w:rsidR="003763BA">
        <w:rPr>
          <w:rFonts w:cs="Arial"/>
          <w:bCs/>
          <w:szCs w:val="22"/>
        </w:rPr>
        <w:t>odvzet</w:t>
      </w:r>
      <w:r w:rsidR="00CE69F1">
        <w:rPr>
          <w:rFonts w:cs="Arial"/>
          <w:bCs/>
          <w:szCs w:val="22"/>
        </w:rPr>
        <w:t>i</w:t>
      </w:r>
      <w:r w:rsidR="003763BA">
        <w:rPr>
          <w:rFonts w:cs="Arial"/>
          <w:bCs/>
          <w:szCs w:val="22"/>
        </w:rPr>
        <w:t xml:space="preserve"> </w:t>
      </w:r>
      <w:r w:rsidR="0002334E">
        <w:rPr>
          <w:rFonts w:cs="Arial"/>
          <w:bCs/>
          <w:szCs w:val="22"/>
        </w:rPr>
        <w:t>2</w:t>
      </w:r>
      <w:r w:rsidRPr="00ED5FA1">
        <w:rPr>
          <w:rFonts w:cs="Arial"/>
          <w:bCs/>
          <w:szCs w:val="22"/>
        </w:rPr>
        <w:t xml:space="preserve"> vzorc</w:t>
      </w:r>
      <w:r w:rsidR="0002334E">
        <w:rPr>
          <w:rFonts w:cs="Arial"/>
          <w:bCs/>
          <w:szCs w:val="22"/>
        </w:rPr>
        <w:t>a</w:t>
      </w:r>
      <w:r w:rsidRPr="00ED5FA1">
        <w:rPr>
          <w:rFonts w:cs="Arial"/>
          <w:bCs/>
          <w:szCs w:val="22"/>
        </w:rPr>
        <w:t xml:space="preserve"> pitne vode. </w:t>
      </w:r>
      <w:r w:rsidR="003763BA" w:rsidRPr="00ED5FA1">
        <w:rPr>
          <w:rFonts w:cs="Arial"/>
        </w:rPr>
        <w:t>V</w:t>
      </w:r>
      <w:r w:rsidR="002D11A4">
        <w:rPr>
          <w:rFonts w:cs="Arial"/>
        </w:rPr>
        <w:t xml:space="preserve"> enem odvzetem vzorcu </w:t>
      </w:r>
      <w:r w:rsidR="0002334E">
        <w:rPr>
          <w:rFonts w:cs="Arial"/>
        </w:rPr>
        <w:t xml:space="preserve">notranjega nadzora </w:t>
      </w:r>
      <w:r w:rsidR="002D11A4">
        <w:rPr>
          <w:rFonts w:cs="Arial"/>
        </w:rPr>
        <w:t>je bil</w:t>
      </w:r>
      <w:r w:rsidR="006A66AD">
        <w:rPr>
          <w:rFonts w:cs="Arial"/>
        </w:rPr>
        <w:t>o</w:t>
      </w:r>
      <w:r w:rsidR="002D11A4">
        <w:rPr>
          <w:rFonts w:cs="Arial"/>
        </w:rPr>
        <w:t xml:space="preserve"> ocenjen</w:t>
      </w:r>
      <w:r w:rsidR="006A66AD">
        <w:rPr>
          <w:rFonts w:cs="Arial"/>
        </w:rPr>
        <w:t>ih</w:t>
      </w:r>
      <w:r w:rsidR="002D11A4">
        <w:rPr>
          <w:rFonts w:cs="Arial"/>
        </w:rPr>
        <w:t xml:space="preserve"> </w:t>
      </w:r>
      <w:r w:rsidR="006A66AD">
        <w:rPr>
          <w:rFonts w:cs="Arial"/>
        </w:rPr>
        <w:t>5</w:t>
      </w:r>
      <w:r w:rsidR="002D11A4">
        <w:rPr>
          <w:rFonts w:cs="Arial"/>
        </w:rPr>
        <w:t xml:space="preserve"> </w:t>
      </w:r>
      <w:r w:rsidR="006A66AD">
        <w:rPr>
          <w:rFonts w:cs="Arial"/>
          <w:szCs w:val="22"/>
        </w:rPr>
        <w:t>k</w:t>
      </w:r>
      <w:r w:rsidR="006A66AD" w:rsidRPr="00527508">
        <w:rPr>
          <w:rFonts w:cs="Arial"/>
          <w:szCs w:val="22"/>
        </w:rPr>
        <w:t>oliformn</w:t>
      </w:r>
      <w:r w:rsidR="006A66AD">
        <w:rPr>
          <w:rFonts w:cs="Arial"/>
          <w:szCs w:val="22"/>
        </w:rPr>
        <w:t>ih</w:t>
      </w:r>
      <w:r w:rsidR="006A66AD" w:rsidRPr="00527508">
        <w:rPr>
          <w:rFonts w:cs="Arial"/>
          <w:szCs w:val="22"/>
        </w:rPr>
        <w:t xml:space="preserve"> bakterij</w:t>
      </w:r>
      <w:r w:rsidR="002D11A4">
        <w:rPr>
          <w:rFonts w:cs="Arial"/>
        </w:rPr>
        <w:t xml:space="preserve">.  Kontrolni vzorec in vsi ostali </w:t>
      </w:r>
      <w:r w:rsidR="003763BA" w:rsidRPr="00ED5FA1">
        <w:rPr>
          <w:rFonts w:cs="Arial"/>
        </w:rPr>
        <w:t xml:space="preserve">  odvzeti vzorci so</w:t>
      </w:r>
      <w:r w:rsidR="003763BA">
        <w:rPr>
          <w:rFonts w:cs="Arial"/>
        </w:rPr>
        <w:t xml:space="preserve"> </w:t>
      </w:r>
      <w:r w:rsidR="003763BA" w:rsidRPr="00ED5FA1">
        <w:rPr>
          <w:rFonts w:cs="Arial"/>
        </w:rPr>
        <w:t>ustrezni in skladni z normativi</w:t>
      </w:r>
      <w:r w:rsidR="003763BA">
        <w:rPr>
          <w:rFonts w:cs="Arial"/>
        </w:rPr>
        <w:t xml:space="preserve"> Uredbe o pitni vodi.</w:t>
      </w:r>
    </w:p>
    <w:p w14:paraId="43F2947D" w14:textId="77777777" w:rsidR="0079329E" w:rsidRPr="00ED5FA1" w:rsidRDefault="0079329E" w:rsidP="0079329E">
      <w:pPr>
        <w:jc w:val="both"/>
        <w:rPr>
          <w:rFonts w:cs="Arial"/>
          <w:szCs w:val="22"/>
        </w:rPr>
      </w:pPr>
    </w:p>
    <w:p w14:paraId="78D2134D" w14:textId="77777777" w:rsidR="00EB1B68" w:rsidRPr="00ED5FA1" w:rsidRDefault="00EB1B68" w:rsidP="008E51F7">
      <w:pPr>
        <w:spacing w:line="276" w:lineRule="auto"/>
        <w:jc w:val="both"/>
        <w:rPr>
          <w:rFonts w:cs="Arial"/>
          <w:bCs/>
          <w:szCs w:val="22"/>
        </w:rPr>
      </w:pPr>
      <w:bookmarkStart w:id="5" w:name="_Hlk65836691"/>
    </w:p>
    <w:bookmarkEnd w:id="5"/>
    <w:p w14:paraId="3D4FA3DB" w14:textId="77777777" w:rsidR="00872F13" w:rsidRPr="005C26D5" w:rsidRDefault="00872F13" w:rsidP="00872F13">
      <w:pPr>
        <w:pStyle w:val="Odstavekseznama"/>
        <w:numPr>
          <w:ilvl w:val="0"/>
          <w:numId w:val="5"/>
        </w:numPr>
        <w:spacing w:line="276" w:lineRule="auto"/>
        <w:jc w:val="both"/>
        <w:rPr>
          <w:rFonts w:cs="Arial"/>
          <w:b/>
          <w:szCs w:val="22"/>
        </w:rPr>
      </w:pPr>
      <w:r w:rsidRPr="00F5577E">
        <w:rPr>
          <w:rFonts w:cs="Arial"/>
          <w:b/>
          <w:color w:val="0070C0"/>
          <w:szCs w:val="22"/>
        </w:rPr>
        <w:t xml:space="preserve">Bučka </w:t>
      </w:r>
      <w:r>
        <w:rPr>
          <w:rFonts w:cs="Arial"/>
          <w:b/>
          <w:szCs w:val="22"/>
        </w:rPr>
        <w:t xml:space="preserve">  </w:t>
      </w:r>
    </w:p>
    <w:p w14:paraId="334DD9A2" w14:textId="1FD0BD53" w:rsidR="00872F13" w:rsidRPr="005C26D5" w:rsidRDefault="00872F13" w:rsidP="00872F13">
      <w:pPr>
        <w:jc w:val="both"/>
        <w:rPr>
          <w:rFonts w:cs="Arial"/>
        </w:rPr>
      </w:pPr>
      <w:r w:rsidRPr="005C26D5">
        <w:rPr>
          <w:rFonts w:cs="Arial"/>
        </w:rPr>
        <w:t xml:space="preserve">Vrtina se nahaja severno od Bučke pod pobočjem </w:t>
      </w:r>
      <w:proofErr w:type="spellStart"/>
      <w:r w:rsidRPr="005C26D5">
        <w:rPr>
          <w:rFonts w:cs="Arial"/>
        </w:rPr>
        <w:t>Ujkič</w:t>
      </w:r>
      <w:proofErr w:type="spellEnd"/>
      <w:r w:rsidRPr="005C26D5">
        <w:rPr>
          <w:rFonts w:cs="Arial"/>
        </w:rPr>
        <w:t>. Vodo črpamo na  globini 180 metrov in dezinficiramo s plinskim klorom</w:t>
      </w:r>
      <w:r>
        <w:rPr>
          <w:rFonts w:cs="Arial"/>
        </w:rPr>
        <w:t>.</w:t>
      </w:r>
      <w:r w:rsidRPr="005C26D5">
        <w:rPr>
          <w:rFonts w:cs="Arial"/>
        </w:rPr>
        <w:t xml:space="preserve"> Vodovodni sistem Bučka oskrbuje</w:t>
      </w:r>
      <w:r>
        <w:rPr>
          <w:rFonts w:cs="Arial"/>
        </w:rPr>
        <w:t xml:space="preserve"> </w:t>
      </w:r>
      <w:r w:rsidR="00DF358A">
        <w:rPr>
          <w:rFonts w:cs="Arial"/>
        </w:rPr>
        <w:t>475</w:t>
      </w:r>
      <w:r>
        <w:rPr>
          <w:rFonts w:cs="Arial"/>
        </w:rPr>
        <w:t xml:space="preserve"> uporabnikov v </w:t>
      </w:r>
      <w:r w:rsidRPr="005C26D5">
        <w:rPr>
          <w:rFonts w:cs="Arial"/>
        </w:rPr>
        <w:t>naselj</w:t>
      </w:r>
      <w:r>
        <w:rPr>
          <w:rFonts w:cs="Arial"/>
        </w:rPr>
        <w:t>ih</w:t>
      </w:r>
      <w:r w:rsidRPr="005C26D5">
        <w:rPr>
          <w:rFonts w:cs="Arial"/>
        </w:rPr>
        <w:t xml:space="preserve"> Bučka, Stara Bučka, Močvirje, Stopno, Jerman vrh, Jarčji vrh, Zaboršt ter Hrastulje </w:t>
      </w:r>
      <w:r w:rsidR="00EC5755">
        <w:rPr>
          <w:rFonts w:cs="Arial"/>
        </w:rPr>
        <w:t xml:space="preserve">s </w:t>
      </w:r>
      <w:r w:rsidRPr="005C26D5">
        <w:rPr>
          <w:rFonts w:cs="Arial"/>
        </w:rPr>
        <w:t>h</w:t>
      </w:r>
      <w:r w:rsidR="002A0700">
        <w:rPr>
          <w:rFonts w:cs="Arial"/>
        </w:rPr>
        <w:t>išn</w:t>
      </w:r>
      <w:r w:rsidR="00EC5755">
        <w:rPr>
          <w:rFonts w:cs="Arial"/>
        </w:rPr>
        <w:t>imi</w:t>
      </w:r>
      <w:r w:rsidR="002A0700">
        <w:rPr>
          <w:rFonts w:cs="Arial"/>
        </w:rPr>
        <w:t xml:space="preserve"> </w:t>
      </w:r>
      <w:r w:rsidRPr="005C26D5">
        <w:rPr>
          <w:rFonts w:cs="Arial"/>
        </w:rPr>
        <w:t>št</w:t>
      </w:r>
      <w:r w:rsidR="002A0700">
        <w:rPr>
          <w:rFonts w:cs="Arial"/>
        </w:rPr>
        <w:t>evilk</w:t>
      </w:r>
      <w:r w:rsidR="00EC5755">
        <w:rPr>
          <w:rFonts w:cs="Arial"/>
        </w:rPr>
        <w:t>ami</w:t>
      </w:r>
      <w:r w:rsidRPr="005C26D5">
        <w:rPr>
          <w:rFonts w:cs="Arial"/>
        </w:rPr>
        <w:t xml:space="preserve"> 3,</w:t>
      </w:r>
      <w:r w:rsidR="003F069F">
        <w:rPr>
          <w:rFonts w:cs="Arial"/>
        </w:rPr>
        <w:t xml:space="preserve"> </w:t>
      </w:r>
      <w:r w:rsidRPr="005C26D5">
        <w:rPr>
          <w:rFonts w:cs="Arial"/>
        </w:rPr>
        <w:t>10 in 13.</w:t>
      </w:r>
      <w:r>
        <w:rPr>
          <w:rFonts w:cs="Arial"/>
        </w:rPr>
        <w:t xml:space="preserve"> </w:t>
      </w:r>
    </w:p>
    <w:p w14:paraId="4CA2E3DB" w14:textId="77777777" w:rsidR="00872F13" w:rsidRPr="00ED5FA1" w:rsidRDefault="00872F13" w:rsidP="00872F13">
      <w:pPr>
        <w:jc w:val="both"/>
        <w:rPr>
          <w:rFonts w:cs="Arial"/>
          <w:color w:val="000000" w:themeColor="text1"/>
        </w:rPr>
      </w:pPr>
    </w:p>
    <w:p w14:paraId="4D180728" w14:textId="4B93A941" w:rsidR="0079329E" w:rsidRPr="00ED5FA1" w:rsidRDefault="00BC34C1" w:rsidP="0079329E">
      <w:pPr>
        <w:pStyle w:val="Odstavekseznama"/>
        <w:ind w:left="0"/>
        <w:jc w:val="both"/>
        <w:rPr>
          <w:rFonts w:cs="Arial"/>
        </w:rPr>
      </w:pPr>
      <w:r w:rsidRPr="00ED5FA1">
        <w:rPr>
          <w:rFonts w:cs="Arial"/>
          <w:color w:val="000000" w:themeColor="text1"/>
        </w:rPr>
        <w:t>V letu 20</w:t>
      </w:r>
      <w:r w:rsidR="00777CC1" w:rsidRPr="00ED5FA1">
        <w:rPr>
          <w:rFonts w:cs="Arial"/>
          <w:color w:val="000000" w:themeColor="text1"/>
        </w:rPr>
        <w:t>2</w:t>
      </w:r>
      <w:r w:rsidR="00E711A8">
        <w:rPr>
          <w:rFonts w:cs="Arial"/>
          <w:color w:val="000000" w:themeColor="text1"/>
        </w:rPr>
        <w:t>5</w:t>
      </w:r>
      <w:r w:rsidRPr="00ED5FA1">
        <w:rPr>
          <w:rFonts w:cs="Arial"/>
          <w:color w:val="000000" w:themeColor="text1"/>
        </w:rPr>
        <w:t xml:space="preserve"> je bilo na omrežju za potrebe mikrobioloških in fizikalno-kemijskih preskušanj v okviru notranjega nadzora odvzetih </w:t>
      </w:r>
      <w:r w:rsidR="00777CC1" w:rsidRPr="00ED5FA1">
        <w:rPr>
          <w:rFonts w:cs="Arial"/>
          <w:color w:val="000000" w:themeColor="text1"/>
        </w:rPr>
        <w:t>1</w:t>
      </w:r>
      <w:r w:rsidR="0046380F">
        <w:rPr>
          <w:rFonts w:cs="Arial"/>
          <w:color w:val="000000" w:themeColor="text1"/>
        </w:rPr>
        <w:t>3</w:t>
      </w:r>
      <w:r w:rsidRPr="00ED5FA1">
        <w:rPr>
          <w:rFonts w:cs="Arial"/>
          <w:color w:val="000000" w:themeColor="text1"/>
        </w:rPr>
        <w:t xml:space="preserve"> vzorcev</w:t>
      </w:r>
      <w:r w:rsidR="00EB1B68" w:rsidRPr="00ED5FA1">
        <w:rPr>
          <w:rFonts w:cs="Arial"/>
          <w:color w:val="000000" w:themeColor="text1"/>
        </w:rPr>
        <w:t xml:space="preserve">, v okviru državnega monitoringa </w:t>
      </w:r>
      <w:r w:rsidR="00754270" w:rsidRPr="00ED5FA1">
        <w:rPr>
          <w:rFonts w:cs="Arial"/>
          <w:color w:val="000000" w:themeColor="text1"/>
        </w:rPr>
        <w:t xml:space="preserve">pa </w:t>
      </w:r>
      <w:r w:rsidR="006A2CC0">
        <w:rPr>
          <w:rFonts w:cs="Arial"/>
          <w:color w:val="000000" w:themeColor="text1"/>
        </w:rPr>
        <w:t>2</w:t>
      </w:r>
      <w:r w:rsidR="00EB1B68" w:rsidRPr="00ED5FA1">
        <w:rPr>
          <w:rFonts w:cs="Arial"/>
          <w:color w:val="000000" w:themeColor="text1"/>
        </w:rPr>
        <w:t xml:space="preserve"> vzorc</w:t>
      </w:r>
      <w:r w:rsidR="006A2CC0">
        <w:rPr>
          <w:rFonts w:cs="Arial"/>
          <w:color w:val="000000" w:themeColor="text1"/>
        </w:rPr>
        <w:t>a</w:t>
      </w:r>
      <w:r w:rsidR="00EB1B68" w:rsidRPr="00ED5FA1">
        <w:rPr>
          <w:rFonts w:cs="Arial"/>
          <w:color w:val="000000" w:themeColor="text1"/>
        </w:rPr>
        <w:t xml:space="preserve"> pitne vode</w:t>
      </w:r>
      <w:r w:rsidRPr="00ED5FA1">
        <w:rPr>
          <w:rFonts w:cs="Arial"/>
          <w:color w:val="000000" w:themeColor="text1"/>
        </w:rPr>
        <w:t xml:space="preserve">. </w:t>
      </w:r>
      <w:r w:rsidR="00754270" w:rsidRPr="00ED5FA1">
        <w:rPr>
          <w:rFonts w:cs="Arial"/>
          <w:color w:val="000000" w:themeColor="text1"/>
        </w:rPr>
        <w:t xml:space="preserve"> </w:t>
      </w:r>
      <w:r w:rsidR="00777CC1" w:rsidRPr="00ED5FA1">
        <w:rPr>
          <w:rFonts w:cs="Arial"/>
          <w:color w:val="000000" w:themeColor="text1"/>
        </w:rPr>
        <w:t>V</w:t>
      </w:r>
      <w:r w:rsidRPr="00ED5FA1">
        <w:rPr>
          <w:rFonts w:cs="Arial"/>
          <w:color w:val="000000" w:themeColor="text1"/>
        </w:rPr>
        <w:t>si odvzeti vzorci so ustrezni in sklad</w:t>
      </w:r>
      <w:r w:rsidR="00B12962">
        <w:rPr>
          <w:rFonts w:cs="Arial"/>
          <w:color w:val="000000" w:themeColor="text1"/>
        </w:rPr>
        <w:t>ni</w:t>
      </w:r>
      <w:r w:rsidRPr="00ED5FA1">
        <w:rPr>
          <w:rFonts w:cs="Arial"/>
          <w:color w:val="000000" w:themeColor="text1"/>
        </w:rPr>
        <w:t xml:space="preserve"> z </w:t>
      </w:r>
      <w:bookmarkStart w:id="6" w:name="_Hlk94256943"/>
      <w:r w:rsidRPr="00ED5FA1">
        <w:rPr>
          <w:rFonts w:cs="Arial"/>
          <w:color w:val="000000" w:themeColor="text1"/>
        </w:rPr>
        <w:t>normativi</w:t>
      </w:r>
      <w:bookmarkEnd w:id="6"/>
      <w:r w:rsidR="00B37109">
        <w:rPr>
          <w:rFonts w:cs="Arial"/>
        </w:rPr>
        <w:t xml:space="preserve"> Uredbe o pitni vodi.</w:t>
      </w:r>
    </w:p>
    <w:p w14:paraId="20F7DD05" w14:textId="77777777" w:rsidR="007B0035" w:rsidRDefault="007B0035" w:rsidP="00BB212B">
      <w:pPr>
        <w:jc w:val="both"/>
        <w:rPr>
          <w:rFonts w:cs="Arial"/>
          <w:color w:val="FF0000"/>
        </w:rPr>
      </w:pPr>
    </w:p>
    <w:p w14:paraId="3903EC1E" w14:textId="77777777" w:rsidR="003F069F" w:rsidRPr="00ED5FA1" w:rsidRDefault="003F069F" w:rsidP="00BB212B">
      <w:pPr>
        <w:jc w:val="both"/>
        <w:rPr>
          <w:rFonts w:cs="Arial"/>
          <w:color w:val="FF0000"/>
        </w:rPr>
      </w:pPr>
    </w:p>
    <w:p w14:paraId="6D03C674" w14:textId="77777777" w:rsidR="00646E46" w:rsidRPr="00046772" w:rsidRDefault="002A7349" w:rsidP="002A7349">
      <w:pPr>
        <w:pStyle w:val="Odstavekseznama"/>
        <w:numPr>
          <w:ilvl w:val="0"/>
          <w:numId w:val="5"/>
        </w:numPr>
        <w:spacing w:line="276" w:lineRule="auto"/>
        <w:jc w:val="both"/>
        <w:rPr>
          <w:rFonts w:cs="Arial"/>
          <w:b/>
          <w:color w:val="4472C4" w:themeColor="accent5"/>
          <w:szCs w:val="22"/>
        </w:rPr>
      </w:pPr>
      <w:r w:rsidRPr="00046772">
        <w:rPr>
          <w:rFonts w:cs="Arial"/>
          <w:b/>
          <w:color w:val="4472C4" w:themeColor="accent5"/>
          <w:szCs w:val="22"/>
        </w:rPr>
        <w:t>Javorovica</w:t>
      </w:r>
    </w:p>
    <w:p w14:paraId="22262F26" w14:textId="3137D105" w:rsidR="00D305F3" w:rsidRPr="00046772" w:rsidRDefault="00BB212B" w:rsidP="000953E7">
      <w:pPr>
        <w:jc w:val="both"/>
        <w:rPr>
          <w:rFonts w:cs="Arial"/>
        </w:rPr>
      </w:pPr>
      <w:r w:rsidRPr="00046772">
        <w:rPr>
          <w:rFonts w:cs="Arial"/>
          <w:bCs/>
          <w:szCs w:val="22"/>
        </w:rPr>
        <w:t>Vodni vir Markovo zajetje, ki je po izvoru površinsko hudourniški vir, se nahaja pod grebenom Gorjancev nad vasjo Javorovica. Zajem vode je izveden preko peščenega</w:t>
      </w:r>
      <w:r w:rsidR="00FB5A87" w:rsidRPr="00046772">
        <w:rPr>
          <w:rFonts w:cs="Arial"/>
          <w:bCs/>
          <w:szCs w:val="22"/>
        </w:rPr>
        <w:t xml:space="preserve"> filtra</w:t>
      </w:r>
      <w:r w:rsidR="003F069F">
        <w:rPr>
          <w:rFonts w:cs="Arial"/>
          <w:bCs/>
          <w:szCs w:val="22"/>
        </w:rPr>
        <w:t>,</w:t>
      </w:r>
      <w:r w:rsidR="00FB5A87" w:rsidRPr="00046772">
        <w:rPr>
          <w:rFonts w:cs="Arial"/>
          <w:bCs/>
          <w:szCs w:val="22"/>
        </w:rPr>
        <w:t xml:space="preserve"> v vodohranu Javorovica pa je bil v letu 2021 </w:t>
      </w:r>
      <w:r w:rsidR="00EA4634" w:rsidRPr="00046772">
        <w:rPr>
          <w:rFonts w:cs="Arial"/>
          <w:bCs/>
          <w:szCs w:val="22"/>
        </w:rPr>
        <w:t>vgrajen</w:t>
      </w:r>
      <w:r w:rsidR="00907CDE" w:rsidRPr="00046772">
        <w:rPr>
          <w:rFonts w:cs="Arial"/>
          <w:bCs/>
          <w:szCs w:val="22"/>
        </w:rPr>
        <w:t xml:space="preserve"> </w:t>
      </w:r>
      <w:r w:rsidR="00FB5A87" w:rsidRPr="00046772">
        <w:rPr>
          <w:rFonts w:cs="Arial"/>
          <w:bCs/>
          <w:szCs w:val="22"/>
        </w:rPr>
        <w:t>keramični</w:t>
      </w:r>
      <w:r w:rsidRPr="00046772">
        <w:rPr>
          <w:rFonts w:cs="Arial"/>
          <w:bCs/>
          <w:szCs w:val="22"/>
        </w:rPr>
        <w:t xml:space="preserve"> filt</w:t>
      </w:r>
      <w:r w:rsidR="00FB5A87" w:rsidRPr="00046772">
        <w:rPr>
          <w:rFonts w:cs="Arial"/>
          <w:bCs/>
          <w:szCs w:val="22"/>
        </w:rPr>
        <w:t>er</w:t>
      </w:r>
      <w:r w:rsidR="00EA4634" w:rsidRPr="00046772">
        <w:rPr>
          <w:rFonts w:cs="Arial"/>
          <w:bCs/>
          <w:szCs w:val="22"/>
        </w:rPr>
        <w:t xml:space="preserve"> z </w:t>
      </w:r>
      <w:r w:rsidR="007D1769" w:rsidRPr="00046772">
        <w:rPr>
          <w:rFonts w:cs="Arial"/>
          <w:bCs/>
          <w:szCs w:val="22"/>
        </w:rPr>
        <w:t>5</w:t>
      </w:r>
      <w:r w:rsidR="00EA4634" w:rsidRPr="00046772">
        <w:rPr>
          <w:rFonts w:cs="Arial"/>
          <w:bCs/>
          <w:szCs w:val="22"/>
        </w:rPr>
        <w:t xml:space="preserve">0 </w:t>
      </w:r>
      <w:proofErr w:type="spellStart"/>
      <w:r w:rsidR="00EA4634" w:rsidRPr="00046772">
        <w:rPr>
          <w:rFonts w:cs="Arial"/>
          <w:bCs/>
          <w:szCs w:val="22"/>
        </w:rPr>
        <w:t>mikronsko</w:t>
      </w:r>
      <w:proofErr w:type="spellEnd"/>
      <w:r w:rsidR="00EA4634" w:rsidRPr="00046772">
        <w:rPr>
          <w:rFonts w:cs="Arial"/>
          <w:bCs/>
          <w:szCs w:val="22"/>
        </w:rPr>
        <w:t xml:space="preserve"> filtracijo</w:t>
      </w:r>
      <w:r w:rsidR="00FB5A87" w:rsidRPr="00046772">
        <w:rPr>
          <w:rFonts w:cs="Arial"/>
          <w:bCs/>
          <w:szCs w:val="22"/>
        </w:rPr>
        <w:t>.</w:t>
      </w:r>
      <w:r w:rsidRPr="00046772">
        <w:rPr>
          <w:rFonts w:cs="Arial"/>
          <w:bCs/>
          <w:szCs w:val="22"/>
        </w:rPr>
        <w:t xml:space="preserve"> Vod</w:t>
      </w:r>
      <w:r w:rsidR="00EA4634" w:rsidRPr="00046772">
        <w:rPr>
          <w:rFonts w:cs="Arial"/>
          <w:bCs/>
          <w:szCs w:val="22"/>
        </w:rPr>
        <w:t xml:space="preserve">a se </w:t>
      </w:r>
      <w:r w:rsidRPr="00046772">
        <w:rPr>
          <w:rFonts w:cs="Arial"/>
          <w:bCs/>
          <w:szCs w:val="22"/>
        </w:rPr>
        <w:t xml:space="preserve">dezinficira </w:t>
      </w:r>
      <w:r w:rsidR="00EA4634" w:rsidRPr="00046772">
        <w:rPr>
          <w:rFonts w:cs="Arial"/>
          <w:bCs/>
          <w:szCs w:val="22"/>
        </w:rPr>
        <w:t>z</w:t>
      </w:r>
      <w:r w:rsidRPr="00046772">
        <w:rPr>
          <w:rFonts w:cs="Arial"/>
          <w:bCs/>
          <w:szCs w:val="22"/>
        </w:rPr>
        <w:t xml:space="preserve"> </w:t>
      </w:r>
      <w:proofErr w:type="spellStart"/>
      <w:r w:rsidRPr="00046772">
        <w:rPr>
          <w:rFonts w:cs="Arial"/>
          <w:bCs/>
          <w:szCs w:val="22"/>
        </w:rPr>
        <w:t>klorovico</w:t>
      </w:r>
      <w:proofErr w:type="spellEnd"/>
      <w:r w:rsidRPr="00046772">
        <w:rPr>
          <w:rFonts w:cs="Arial"/>
          <w:bCs/>
          <w:szCs w:val="22"/>
        </w:rPr>
        <w:t xml:space="preserve">. </w:t>
      </w:r>
      <w:r w:rsidR="000953E7" w:rsidRPr="00046772">
        <w:rPr>
          <w:rFonts w:cs="Arial"/>
        </w:rPr>
        <w:t>Vodovodni sistem Javorovica oskrbuje</w:t>
      </w:r>
      <w:r w:rsidR="00B12962">
        <w:rPr>
          <w:rFonts w:cs="Arial"/>
        </w:rPr>
        <w:t xml:space="preserve"> 2</w:t>
      </w:r>
      <w:r w:rsidR="00FE5FCC">
        <w:rPr>
          <w:rFonts w:cs="Arial"/>
        </w:rPr>
        <w:t>81</w:t>
      </w:r>
      <w:r w:rsidR="00B12962">
        <w:rPr>
          <w:rFonts w:cs="Arial"/>
        </w:rPr>
        <w:t xml:space="preserve"> uporabnikov v </w:t>
      </w:r>
      <w:r w:rsidR="000953E7" w:rsidRPr="00046772">
        <w:rPr>
          <w:rFonts w:cs="Arial"/>
        </w:rPr>
        <w:t xml:space="preserve"> naselj</w:t>
      </w:r>
      <w:r w:rsidR="00B12962">
        <w:rPr>
          <w:rFonts w:cs="Arial"/>
        </w:rPr>
        <w:t>ih</w:t>
      </w:r>
      <w:r w:rsidR="00445C3C" w:rsidRPr="00046772">
        <w:rPr>
          <w:rFonts w:cs="Arial"/>
        </w:rPr>
        <w:t xml:space="preserve"> </w:t>
      </w:r>
      <w:r w:rsidR="000F3105" w:rsidRPr="00046772">
        <w:rPr>
          <w:rFonts w:cs="Arial"/>
        </w:rPr>
        <w:t xml:space="preserve">Javorovica, </w:t>
      </w:r>
      <w:r w:rsidR="00445C3C" w:rsidRPr="00046772">
        <w:rPr>
          <w:rFonts w:cs="Arial"/>
        </w:rPr>
        <w:t>Veliki</w:t>
      </w:r>
      <w:r w:rsidR="00FB5A87" w:rsidRPr="00046772">
        <w:rPr>
          <w:rFonts w:cs="Arial"/>
        </w:rPr>
        <w:t xml:space="preserve"> </w:t>
      </w:r>
      <w:r w:rsidR="00445C3C" w:rsidRPr="00046772">
        <w:rPr>
          <w:rFonts w:cs="Arial"/>
        </w:rPr>
        <w:t>in Mali Ban, Drča, Rakovnik</w:t>
      </w:r>
      <w:r w:rsidR="00E549EF">
        <w:rPr>
          <w:rFonts w:cs="Arial"/>
        </w:rPr>
        <w:t xml:space="preserve">, </w:t>
      </w:r>
      <w:r w:rsidR="00445C3C" w:rsidRPr="00046772">
        <w:rPr>
          <w:rFonts w:cs="Arial"/>
        </w:rPr>
        <w:t>Vrbovci</w:t>
      </w:r>
      <w:r w:rsidR="00DF503B">
        <w:rPr>
          <w:rFonts w:cs="Arial"/>
        </w:rPr>
        <w:t xml:space="preserve"> in </w:t>
      </w:r>
      <w:r w:rsidR="009640AC" w:rsidRPr="00483130">
        <w:rPr>
          <w:rFonts w:cs="Arial"/>
        </w:rPr>
        <w:t xml:space="preserve">višje ležeči predel </w:t>
      </w:r>
      <w:r w:rsidR="009640AC">
        <w:rPr>
          <w:rFonts w:cs="Arial"/>
        </w:rPr>
        <w:t xml:space="preserve">Volčkove </w:t>
      </w:r>
      <w:r w:rsidR="00DF503B">
        <w:rPr>
          <w:rFonts w:cs="Arial"/>
        </w:rPr>
        <w:t>vasi</w:t>
      </w:r>
      <w:r w:rsidR="007D3349">
        <w:rPr>
          <w:rFonts w:cs="Arial"/>
        </w:rPr>
        <w:t>.</w:t>
      </w:r>
    </w:p>
    <w:p w14:paraId="5C7C9384" w14:textId="77777777" w:rsidR="00704DBF" w:rsidRPr="00ED5FA1" w:rsidRDefault="00704DBF" w:rsidP="000953E7">
      <w:pPr>
        <w:jc w:val="both"/>
        <w:rPr>
          <w:rFonts w:cs="Arial"/>
          <w:bCs/>
          <w:szCs w:val="22"/>
        </w:rPr>
      </w:pPr>
    </w:p>
    <w:p w14:paraId="0A2B7037" w14:textId="713AD98C" w:rsidR="00D57F03" w:rsidRDefault="00BB212B" w:rsidP="00BB35EE">
      <w:pPr>
        <w:pStyle w:val="Odstavekseznama"/>
        <w:ind w:left="0"/>
        <w:jc w:val="both"/>
        <w:rPr>
          <w:rFonts w:cs="Arial"/>
        </w:rPr>
      </w:pPr>
      <w:r w:rsidRPr="00ED5FA1">
        <w:rPr>
          <w:rFonts w:cs="Arial"/>
          <w:bCs/>
          <w:szCs w:val="22"/>
        </w:rPr>
        <w:lastRenderedPageBreak/>
        <w:t>V letu 20</w:t>
      </w:r>
      <w:r w:rsidR="00755ECC" w:rsidRPr="00ED5FA1">
        <w:rPr>
          <w:rFonts w:cs="Arial"/>
          <w:bCs/>
          <w:szCs w:val="22"/>
        </w:rPr>
        <w:t>2</w:t>
      </w:r>
      <w:r w:rsidR="006661FD">
        <w:rPr>
          <w:rFonts w:cs="Arial"/>
          <w:bCs/>
          <w:szCs w:val="22"/>
        </w:rPr>
        <w:t>5</w:t>
      </w:r>
      <w:r w:rsidRPr="00ED5FA1">
        <w:rPr>
          <w:rFonts w:cs="Arial"/>
          <w:bCs/>
          <w:szCs w:val="22"/>
        </w:rPr>
        <w:t xml:space="preserve"> je bilo na omrežju za potrebe mikrobioloških in fizikalno-kemijskih preskušanj  odvzetih </w:t>
      </w:r>
      <w:r w:rsidR="00755ECC" w:rsidRPr="00ED5FA1">
        <w:rPr>
          <w:rFonts w:cs="Arial"/>
          <w:bCs/>
          <w:szCs w:val="22"/>
        </w:rPr>
        <w:t>1</w:t>
      </w:r>
      <w:r w:rsidR="00A43E70">
        <w:rPr>
          <w:rFonts w:cs="Arial"/>
          <w:bCs/>
          <w:szCs w:val="22"/>
        </w:rPr>
        <w:t>4</w:t>
      </w:r>
      <w:r w:rsidRPr="00ED5FA1">
        <w:rPr>
          <w:rFonts w:cs="Arial"/>
          <w:bCs/>
          <w:szCs w:val="22"/>
        </w:rPr>
        <w:t xml:space="preserve"> vzorcev pitne vode</w:t>
      </w:r>
      <w:r w:rsidR="00754270" w:rsidRPr="00ED5FA1">
        <w:rPr>
          <w:rFonts w:cs="Arial"/>
          <w:bCs/>
          <w:szCs w:val="22"/>
        </w:rPr>
        <w:t xml:space="preserve"> v</w:t>
      </w:r>
      <w:r w:rsidRPr="00ED5FA1">
        <w:rPr>
          <w:rFonts w:cs="Arial"/>
          <w:bCs/>
          <w:szCs w:val="22"/>
        </w:rPr>
        <w:t xml:space="preserve"> okviru državnega </w:t>
      </w:r>
      <w:r w:rsidR="00754270" w:rsidRPr="00ED5FA1">
        <w:rPr>
          <w:rFonts w:cs="Arial"/>
          <w:bCs/>
          <w:szCs w:val="22"/>
        </w:rPr>
        <w:t xml:space="preserve">monitoringa pa </w:t>
      </w:r>
      <w:r w:rsidR="005F59E3" w:rsidRPr="00ED5FA1">
        <w:rPr>
          <w:rFonts w:cs="Arial"/>
          <w:bCs/>
          <w:szCs w:val="22"/>
        </w:rPr>
        <w:t xml:space="preserve">dodatno še </w:t>
      </w:r>
      <w:r w:rsidR="0002334E">
        <w:rPr>
          <w:rFonts w:cs="Arial"/>
          <w:bCs/>
          <w:szCs w:val="22"/>
        </w:rPr>
        <w:t>4</w:t>
      </w:r>
      <w:r w:rsidRPr="00ED5FA1">
        <w:rPr>
          <w:rFonts w:cs="Arial"/>
          <w:bCs/>
          <w:szCs w:val="22"/>
        </w:rPr>
        <w:t xml:space="preserve"> vzorc</w:t>
      </w:r>
      <w:r w:rsidR="0002334E">
        <w:rPr>
          <w:rFonts w:cs="Arial"/>
          <w:bCs/>
          <w:szCs w:val="22"/>
        </w:rPr>
        <w:t>i</w:t>
      </w:r>
      <w:r w:rsidR="00034B0C">
        <w:rPr>
          <w:rFonts w:cs="Arial"/>
          <w:bCs/>
          <w:szCs w:val="22"/>
        </w:rPr>
        <w:t>.</w:t>
      </w:r>
      <w:r w:rsidR="00CD1129" w:rsidRPr="00ED5FA1">
        <w:rPr>
          <w:rFonts w:cs="Arial"/>
          <w:bCs/>
          <w:szCs w:val="22"/>
        </w:rPr>
        <w:t xml:space="preserve"> </w:t>
      </w:r>
      <w:r w:rsidR="00034B0C">
        <w:rPr>
          <w:rFonts w:cs="Arial"/>
          <w:bCs/>
          <w:szCs w:val="22"/>
        </w:rPr>
        <w:t>V</w:t>
      </w:r>
      <w:r w:rsidR="00CD1129" w:rsidRPr="00ED5FA1">
        <w:rPr>
          <w:rFonts w:cs="Arial"/>
          <w:bCs/>
          <w:szCs w:val="22"/>
        </w:rPr>
        <w:t>si odvzeti vzorci so</w:t>
      </w:r>
      <w:r w:rsidR="003A56D3">
        <w:rPr>
          <w:rFonts w:cs="Arial"/>
          <w:bCs/>
          <w:szCs w:val="22"/>
        </w:rPr>
        <w:t xml:space="preserve"> </w:t>
      </w:r>
      <w:r w:rsidR="003A56D3" w:rsidRPr="00ED5FA1">
        <w:rPr>
          <w:rFonts w:cs="Arial"/>
          <w:color w:val="000000" w:themeColor="text1"/>
        </w:rPr>
        <w:t>ustrezni in sklad</w:t>
      </w:r>
      <w:r w:rsidR="003A56D3">
        <w:rPr>
          <w:rFonts w:cs="Arial"/>
          <w:color w:val="000000" w:themeColor="text1"/>
        </w:rPr>
        <w:t>ni</w:t>
      </w:r>
      <w:r w:rsidR="003A56D3" w:rsidRPr="00ED5FA1">
        <w:rPr>
          <w:rFonts w:cs="Arial"/>
          <w:color w:val="000000" w:themeColor="text1"/>
        </w:rPr>
        <w:t xml:space="preserve"> z normativi</w:t>
      </w:r>
      <w:r w:rsidR="003A56D3">
        <w:rPr>
          <w:rFonts w:cs="Arial"/>
        </w:rPr>
        <w:t xml:space="preserve"> Uredbe o pitni vodi.</w:t>
      </w:r>
    </w:p>
    <w:p w14:paraId="531AF2F6" w14:textId="77777777" w:rsidR="00BB35EE" w:rsidRPr="00BB35EE" w:rsidRDefault="00BB35EE" w:rsidP="00BB35EE">
      <w:pPr>
        <w:pStyle w:val="Odstavekseznama"/>
        <w:ind w:left="0"/>
        <w:jc w:val="both"/>
        <w:rPr>
          <w:rFonts w:cs="Arial"/>
        </w:rPr>
      </w:pPr>
    </w:p>
    <w:p w14:paraId="587B7FF2" w14:textId="77777777" w:rsidR="00872F13" w:rsidRPr="008F3978" w:rsidRDefault="00872F13" w:rsidP="00872F13">
      <w:pPr>
        <w:pStyle w:val="Odstavekseznama"/>
        <w:numPr>
          <w:ilvl w:val="0"/>
          <w:numId w:val="5"/>
        </w:numPr>
        <w:spacing w:line="276" w:lineRule="auto"/>
        <w:jc w:val="both"/>
        <w:rPr>
          <w:rFonts w:cs="Arial"/>
          <w:b/>
          <w:color w:val="2E74B5" w:themeColor="accent1" w:themeShade="BF"/>
          <w:szCs w:val="22"/>
        </w:rPr>
      </w:pPr>
      <w:r w:rsidRPr="008F3978">
        <w:rPr>
          <w:rFonts w:cs="Arial"/>
          <w:b/>
          <w:color w:val="2E74B5" w:themeColor="accent1" w:themeShade="BF"/>
          <w:szCs w:val="22"/>
        </w:rPr>
        <w:t>Jelendol</w:t>
      </w:r>
    </w:p>
    <w:p w14:paraId="14E8440E" w14:textId="09C9838B" w:rsidR="00872F13" w:rsidRDefault="00872F13" w:rsidP="00872F13">
      <w:pPr>
        <w:jc w:val="both"/>
        <w:rPr>
          <w:rFonts w:cs="Arial"/>
        </w:rPr>
      </w:pPr>
      <w:r w:rsidRPr="00DB0523">
        <w:rPr>
          <w:rFonts w:cs="Arial"/>
        </w:rPr>
        <w:t xml:space="preserve">Vrtina se nahaja na področju zaselka Gorenje Dole. Vodo črpamo na globini 110 metrov od ustja vrtine in jo dezinficiramo s </w:t>
      </w:r>
      <w:proofErr w:type="spellStart"/>
      <w:r w:rsidRPr="00DB0523">
        <w:rPr>
          <w:rFonts w:cs="Arial"/>
        </w:rPr>
        <w:t>klorovico</w:t>
      </w:r>
      <w:proofErr w:type="spellEnd"/>
      <w:r w:rsidRPr="00DB0523">
        <w:rPr>
          <w:rFonts w:cs="Arial"/>
        </w:rPr>
        <w:t>. Vodovodni sistem Jelendol oskrbuje</w:t>
      </w:r>
      <w:r>
        <w:rPr>
          <w:rFonts w:cs="Arial"/>
        </w:rPr>
        <w:t xml:space="preserve"> 2</w:t>
      </w:r>
      <w:r w:rsidR="00635E0F">
        <w:rPr>
          <w:rFonts w:cs="Arial"/>
        </w:rPr>
        <w:t>03</w:t>
      </w:r>
      <w:r>
        <w:rPr>
          <w:rFonts w:cs="Arial"/>
        </w:rPr>
        <w:t xml:space="preserve"> uporabnikov v </w:t>
      </w:r>
      <w:r w:rsidRPr="00DB0523">
        <w:rPr>
          <w:rFonts w:cs="Arial"/>
        </w:rPr>
        <w:t xml:space="preserve"> naselj</w:t>
      </w:r>
      <w:r>
        <w:rPr>
          <w:rFonts w:cs="Arial"/>
        </w:rPr>
        <w:t>ih</w:t>
      </w:r>
      <w:r w:rsidRPr="00DB0523">
        <w:rPr>
          <w:rFonts w:cs="Arial"/>
        </w:rPr>
        <w:t xml:space="preserve"> Gorenje in Dolenje Dole, Jelendol ter Mačkovec pri Škocjanu.</w:t>
      </w:r>
    </w:p>
    <w:p w14:paraId="1E78713E" w14:textId="77777777" w:rsidR="00704DBF" w:rsidRPr="00ED5FA1" w:rsidRDefault="00704DBF" w:rsidP="000953E7">
      <w:pPr>
        <w:jc w:val="both"/>
        <w:rPr>
          <w:rFonts w:cs="Arial"/>
        </w:rPr>
      </w:pPr>
    </w:p>
    <w:p w14:paraId="793AE8EE" w14:textId="41B6CBB3" w:rsidR="000D2788" w:rsidRDefault="003F14D8" w:rsidP="00F51164">
      <w:pPr>
        <w:jc w:val="both"/>
        <w:rPr>
          <w:rFonts w:ascii="Cambria" w:hAnsi="Cambria" w:cs="Arial"/>
        </w:rPr>
      </w:pPr>
      <w:r w:rsidRPr="00ED5FA1">
        <w:rPr>
          <w:rFonts w:cs="Arial"/>
        </w:rPr>
        <w:t>V letu 20</w:t>
      </w:r>
      <w:r w:rsidR="000953E7" w:rsidRPr="00ED5FA1">
        <w:rPr>
          <w:rFonts w:cs="Arial"/>
        </w:rPr>
        <w:t>2</w:t>
      </w:r>
      <w:r w:rsidR="00603ADB">
        <w:rPr>
          <w:rFonts w:cs="Arial"/>
        </w:rPr>
        <w:t>5</w:t>
      </w:r>
      <w:r w:rsidRPr="00ED5FA1">
        <w:rPr>
          <w:rFonts w:cs="Arial"/>
        </w:rPr>
        <w:t xml:space="preserve"> je bilo v okviru notranjega nadzora za potrebe mikrobioloških in fizikalno-kemijskih preskušanj odvzetih </w:t>
      </w:r>
      <w:r w:rsidR="000E68BD" w:rsidRPr="00ED5FA1">
        <w:rPr>
          <w:rFonts w:cs="Arial"/>
        </w:rPr>
        <w:t>1</w:t>
      </w:r>
      <w:r w:rsidR="00A43E70">
        <w:rPr>
          <w:rFonts w:cs="Arial"/>
        </w:rPr>
        <w:t>7</w:t>
      </w:r>
      <w:r w:rsidRPr="00ED5FA1">
        <w:rPr>
          <w:rFonts w:cs="Arial"/>
        </w:rPr>
        <w:t xml:space="preserve"> vzorcev</w:t>
      </w:r>
      <w:r w:rsidR="003F069F">
        <w:rPr>
          <w:rFonts w:cs="Arial"/>
        </w:rPr>
        <w:t>,</w:t>
      </w:r>
      <w:r w:rsidRPr="00ED5FA1">
        <w:rPr>
          <w:rFonts w:cs="Arial"/>
        </w:rPr>
        <w:t xml:space="preserve"> </w:t>
      </w:r>
      <w:r w:rsidR="00BE5001" w:rsidRPr="00ED5FA1">
        <w:rPr>
          <w:rFonts w:cs="Arial"/>
          <w:bCs/>
          <w:szCs w:val="22"/>
        </w:rPr>
        <w:t xml:space="preserve">v okviru državnega monitoringa pa dodatno še </w:t>
      </w:r>
      <w:r w:rsidR="0002334E">
        <w:rPr>
          <w:rFonts w:cs="Arial"/>
          <w:bCs/>
          <w:szCs w:val="22"/>
        </w:rPr>
        <w:t>2</w:t>
      </w:r>
      <w:r w:rsidR="00BE5001" w:rsidRPr="00ED5FA1">
        <w:rPr>
          <w:rFonts w:cs="Arial"/>
          <w:bCs/>
          <w:szCs w:val="22"/>
        </w:rPr>
        <w:t xml:space="preserve"> vzorc</w:t>
      </w:r>
      <w:r w:rsidR="0002334E">
        <w:rPr>
          <w:rFonts w:cs="Arial"/>
          <w:bCs/>
          <w:szCs w:val="22"/>
        </w:rPr>
        <w:t>a</w:t>
      </w:r>
      <w:r w:rsidR="00BE5001" w:rsidRPr="00ED5FA1">
        <w:rPr>
          <w:rFonts w:cs="Arial"/>
          <w:bCs/>
          <w:szCs w:val="22"/>
        </w:rPr>
        <w:t xml:space="preserve"> pitne vode</w:t>
      </w:r>
      <w:r w:rsidR="000953E7" w:rsidRPr="00ED5FA1">
        <w:rPr>
          <w:rFonts w:cs="Arial"/>
        </w:rPr>
        <w:t>.</w:t>
      </w:r>
      <w:r w:rsidR="0004321F">
        <w:rPr>
          <w:rFonts w:cs="Arial"/>
        </w:rPr>
        <w:t xml:space="preserve"> Dva vzorca</w:t>
      </w:r>
      <w:r w:rsidR="0002334E">
        <w:rPr>
          <w:rFonts w:cs="Arial"/>
        </w:rPr>
        <w:t xml:space="preserve"> notranjega nadzora</w:t>
      </w:r>
      <w:r w:rsidR="0004321F">
        <w:rPr>
          <w:rFonts w:cs="Arial"/>
        </w:rPr>
        <w:t xml:space="preserve"> sta bila neskladna. </w:t>
      </w:r>
      <w:r w:rsidR="0004321F" w:rsidRPr="00ED5FA1">
        <w:rPr>
          <w:rFonts w:cs="Arial"/>
        </w:rPr>
        <w:t>V</w:t>
      </w:r>
      <w:r w:rsidR="0004321F">
        <w:rPr>
          <w:rFonts w:cs="Arial"/>
        </w:rPr>
        <w:t xml:space="preserve"> enem odvzetem vzorcu je bil</w:t>
      </w:r>
      <w:r w:rsidR="00CE2ADB">
        <w:rPr>
          <w:rFonts w:cs="Arial"/>
        </w:rPr>
        <w:t>a</w:t>
      </w:r>
      <w:r w:rsidR="0004321F">
        <w:rPr>
          <w:rFonts w:cs="Arial"/>
        </w:rPr>
        <w:t xml:space="preserve"> ocenjen</w:t>
      </w:r>
      <w:r w:rsidR="00CE2ADB">
        <w:rPr>
          <w:rFonts w:cs="Arial"/>
        </w:rPr>
        <w:t>a</w:t>
      </w:r>
      <w:r w:rsidR="0004321F">
        <w:rPr>
          <w:rFonts w:cs="Arial"/>
        </w:rPr>
        <w:t xml:space="preserve"> </w:t>
      </w:r>
      <w:r w:rsidR="00CE2ADB">
        <w:rPr>
          <w:rFonts w:cs="Arial"/>
        </w:rPr>
        <w:t>1</w:t>
      </w:r>
      <w:r w:rsidR="0004321F">
        <w:rPr>
          <w:rFonts w:cs="Arial"/>
        </w:rPr>
        <w:t xml:space="preserve"> </w:t>
      </w:r>
      <w:r w:rsidR="0004321F">
        <w:rPr>
          <w:rFonts w:cs="Arial"/>
          <w:szCs w:val="22"/>
        </w:rPr>
        <w:t>k</w:t>
      </w:r>
      <w:r w:rsidR="0004321F" w:rsidRPr="00527508">
        <w:rPr>
          <w:rFonts w:cs="Arial"/>
          <w:szCs w:val="22"/>
        </w:rPr>
        <w:t>oliformn</w:t>
      </w:r>
      <w:r w:rsidR="00CE2ADB">
        <w:rPr>
          <w:rFonts w:cs="Arial"/>
          <w:szCs w:val="22"/>
        </w:rPr>
        <w:t>a</w:t>
      </w:r>
      <w:r w:rsidR="0004321F" w:rsidRPr="00527508">
        <w:rPr>
          <w:rFonts w:cs="Arial"/>
          <w:szCs w:val="22"/>
        </w:rPr>
        <w:t xml:space="preserve"> bakterij</w:t>
      </w:r>
      <w:r w:rsidR="00CE2ADB">
        <w:rPr>
          <w:rFonts w:cs="Arial"/>
          <w:szCs w:val="22"/>
        </w:rPr>
        <w:t xml:space="preserve">a. </w:t>
      </w:r>
      <w:r w:rsidR="00CE2ADB" w:rsidRPr="00ED5FA1">
        <w:rPr>
          <w:rFonts w:cs="Arial"/>
        </w:rPr>
        <w:t>V</w:t>
      </w:r>
      <w:r w:rsidR="00CE2ADB">
        <w:rPr>
          <w:rFonts w:cs="Arial"/>
        </w:rPr>
        <w:t xml:space="preserve"> drug</w:t>
      </w:r>
      <w:r w:rsidR="00022006">
        <w:rPr>
          <w:rFonts w:cs="Arial"/>
        </w:rPr>
        <w:t>em</w:t>
      </w:r>
      <w:r w:rsidR="00CE2ADB">
        <w:rPr>
          <w:rFonts w:cs="Arial"/>
        </w:rPr>
        <w:t xml:space="preserve"> vzorcu </w:t>
      </w:r>
      <w:r w:rsidR="00022006">
        <w:rPr>
          <w:rFonts w:cs="Arial"/>
        </w:rPr>
        <w:t xml:space="preserve">pa </w:t>
      </w:r>
      <w:r w:rsidR="00CE2ADB">
        <w:rPr>
          <w:rFonts w:cs="Arial"/>
        </w:rPr>
        <w:t>je bil</w:t>
      </w:r>
      <w:r w:rsidR="00022006">
        <w:rPr>
          <w:rFonts w:cs="Arial"/>
        </w:rPr>
        <w:t>i</w:t>
      </w:r>
      <w:r w:rsidR="00CE2ADB">
        <w:rPr>
          <w:rFonts w:cs="Arial"/>
        </w:rPr>
        <w:t xml:space="preserve"> ocenjen</w:t>
      </w:r>
      <w:r w:rsidR="00022006">
        <w:rPr>
          <w:rFonts w:cs="Arial"/>
        </w:rPr>
        <w:t xml:space="preserve">i 2 </w:t>
      </w:r>
      <w:proofErr w:type="spellStart"/>
      <w:r w:rsidR="00D71D22">
        <w:rPr>
          <w:rFonts w:cs="Arial"/>
        </w:rPr>
        <w:t>e</w:t>
      </w:r>
      <w:r w:rsidR="00022006" w:rsidRPr="00022006">
        <w:rPr>
          <w:rFonts w:cs="Arial"/>
        </w:rPr>
        <w:t>scherichia</w:t>
      </w:r>
      <w:proofErr w:type="spellEnd"/>
      <w:r w:rsidR="00022006" w:rsidRPr="00022006">
        <w:rPr>
          <w:rFonts w:cs="Arial"/>
        </w:rPr>
        <w:t xml:space="preserve"> col</w:t>
      </w:r>
      <w:r w:rsidR="0017750E">
        <w:rPr>
          <w:rFonts w:cs="Arial"/>
        </w:rPr>
        <w:t>i in</w:t>
      </w:r>
      <w:r w:rsidR="00CE2ADB">
        <w:rPr>
          <w:rFonts w:cs="Arial"/>
        </w:rPr>
        <w:t xml:space="preserve"> </w:t>
      </w:r>
      <w:r w:rsidR="0017750E">
        <w:rPr>
          <w:rFonts w:cs="Arial"/>
        </w:rPr>
        <w:t>49</w:t>
      </w:r>
      <w:r w:rsidR="00CE2ADB">
        <w:rPr>
          <w:rFonts w:cs="Arial"/>
        </w:rPr>
        <w:t xml:space="preserve"> </w:t>
      </w:r>
      <w:r w:rsidR="00CE2ADB">
        <w:rPr>
          <w:rFonts w:cs="Arial"/>
          <w:szCs w:val="22"/>
        </w:rPr>
        <w:t>k</w:t>
      </w:r>
      <w:r w:rsidR="00CE2ADB" w:rsidRPr="00527508">
        <w:rPr>
          <w:rFonts w:cs="Arial"/>
          <w:szCs w:val="22"/>
        </w:rPr>
        <w:t>oliformn</w:t>
      </w:r>
      <w:r w:rsidR="00CE2ADB">
        <w:rPr>
          <w:rFonts w:cs="Arial"/>
          <w:szCs w:val="22"/>
        </w:rPr>
        <w:t>ih</w:t>
      </w:r>
      <w:r w:rsidR="00CE2ADB" w:rsidRPr="00527508">
        <w:rPr>
          <w:rFonts w:cs="Arial"/>
          <w:szCs w:val="22"/>
        </w:rPr>
        <w:t xml:space="preserve"> bakterij</w:t>
      </w:r>
      <w:r w:rsidR="0017750E">
        <w:rPr>
          <w:rFonts w:cs="Arial"/>
          <w:szCs w:val="22"/>
        </w:rPr>
        <w:t>.</w:t>
      </w:r>
      <w:r w:rsidR="0071602D">
        <w:rPr>
          <w:rFonts w:cs="Arial"/>
          <w:szCs w:val="22"/>
        </w:rPr>
        <w:t xml:space="preserve"> Zaradi neskladnega vzorca</w:t>
      </w:r>
      <w:r w:rsidR="00D71D22">
        <w:rPr>
          <w:rFonts w:cs="Arial"/>
          <w:szCs w:val="22"/>
        </w:rPr>
        <w:t xml:space="preserve">, ki je vseboval </w:t>
      </w:r>
      <w:proofErr w:type="spellStart"/>
      <w:r w:rsidR="00D71D22">
        <w:rPr>
          <w:rFonts w:cs="Arial"/>
        </w:rPr>
        <w:t>e</w:t>
      </w:r>
      <w:r w:rsidR="00D71D22" w:rsidRPr="00022006">
        <w:rPr>
          <w:rFonts w:cs="Arial"/>
        </w:rPr>
        <w:t>scherichia</w:t>
      </w:r>
      <w:proofErr w:type="spellEnd"/>
      <w:r w:rsidR="00D71D22" w:rsidRPr="00022006">
        <w:rPr>
          <w:rFonts w:cs="Arial"/>
        </w:rPr>
        <w:t xml:space="preserve"> col</w:t>
      </w:r>
      <w:r w:rsidR="00D71D22">
        <w:rPr>
          <w:rFonts w:cs="Arial"/>
        </w:rPr>
        <w:t>i</w:t>
      </w:r>
      <w:r w:rsidR="00D71D22">
        <w:rPr>
          <w:rFonts w:cs="Arial"/>
          <w:szCs w:val="22"/>
        </w:rPr>
        <w:t xml:space="preserve"> </w:t>
      </w:r>
      <w:r w:rsidR="0071602D">
        <w:rPr>
          <w:rFonts w:cs="Arial"/>
          <w:szCs w:val="22"/>
        </w:rPr>
        <w:t xml:space="preserve"> </w:t>
      </w:r>
      <w:r w:rsidR="00933FF6">
        <w:rPr>
          <w:rFonts w:cs="Arial"/>
          <w:szCs w:val="22"/>
        </w:rPr>
        <w:t>je bil 16.9.</w:t>
      </w:r>
      <w:r w:rsidR="00D71D22">
        <w:rPr>
          <w:rFonts w:cs="Arial"/>
          <w:szCs w:val="22"/>
        </w:rPr>
        <w:t>2025</w:t>
      </w:r>
      <w:r w:rsidR="00933FF6">
        <w:rPr>
          <w:rFonts w:cs="Arial"/>
          <w:szCs w:val="22"/>
        </w:rPr>
        <w:t xml:space="preserve"> izveden ukrep o prekuhavanju vode</w:t>
      </w:r>
      <w:r w:rsidR="0002334E">
        <w:rPr>
          <w:rFonts w:cs="Arial"/>
          <w:szCs w:val="22"/>
        </w:rPr>
        <w:t>,</w:t>
      </w:r>
      <w:r w:rsidR="00933FF6">
        <w:rPr>
          <w:rFonts w:cs="Arial"/>
          <w:szCs w:val="22"/>
        </w:rPr>
        <w:t xml:space="preserve"> ki je trajal 4 dni.</w:t>
      </w:r>
      <w:r w:rsidR="00CE2ADB" w:rsidRPr="00CE2ADB">
        <w:rPr>
          <w:rFonts w:cs="Arial"/>
        </w:rPr>
        <w:t xml:space="preserve"> </w:t>
      </w:r>
      <w:r w:rsidR="00542707">
        <w:rPr>
          <w:rFonts w:cs="Arial"/>
          <w:bCs/>
          <w:szCs w:val="22"/>
        </w:rPr>
        <w:t>V</w:t>
      </w:r>
      <w:r w:rsidR="00542707" w:rsidRPr="00ED5FA1">
        <w:rPr>
          <w:rFonts w:cs="Arial"/>
          <w:bCs/>
          <w:szCs w:val="22"/>
        </w:rPr>
        <w:t>si</w:t>
      </w:r>
      <w:r w:rsidR="0017750E">
        <w:rPr>
          <w:rFonts w:cs="Arial"/>
          <w:bCs/>
          <w:szCs w:val="22"/>
        </w:rPr>
        <w:t xml:space="preserve"> ostali</w:t>
      </w:r>
      <w:r w:rsidR="00542707" w:rsidRPr="00ED5FA1">
        <w:rPr>
          <w:rFonts w:cs="Arial"/>
          <w:bCs/>
          <w:szCs w:val="22"/>
        </w:rPr>
        <w:t xml:space="preserve"> odvzeti vzorci so </w:t>
      </w:r>
      <w:r w:rsidR="00542707" w:rsidRPr="00ED5FA1">
        <w:rPr>
          <w:rFonts w:cs="Arial"/>
          <w:color w:val="000000" w:themeColor="text1"/>
        </w:rPr>
        <w:t>ustrezni in v sklad</w:t>
      </w:r>
      <w:r w:rsidR="00542707">
        <w:rPr>
          <w:rFonts w:cs="Arial"/>
          <w:color w:val="000000" w:themeColor="text1"/>
        </w:rPr>
        <w:t>ni</w:t>
      </w:r>
      <w:r w:rsidR="00542707" w:rsidRPr="00ED5FA1">
        <w:rPr>
          <w:rFonts w:cs="Arial"/>
          <w:color w:val="000000" w:themeColor="text1"/>
        </w:rPr>
        <w:t xml:space="preserve"> z normativi</w:t>
      </w:r>
      <w:r w:rsidR="00542707">
        <w:rPr>
          <w:rFonts w:cs="Arial"/>
        </w:rPr>
        <w:t xml:space="preserve"> Uredbe o pitni vodi.</w:t>
      </w:r>
      <w:r w:rsidR="000953E7" w:rsidRPr="00ED5FA1">
        <w:rPr>
          <w:rFonts w:cs="Arial"/>
        </w:rPr>
        <w:t xml:space="preserve"> </w:t>
      </w:r>
    </w:p>
    <w:p w14:paraId="71FDB107" w14:textId="77777777" w:rsidR="00C27E12" w:rsidRPr="00ED5FA1" w:rsidRDefault="00C27E12" w:rsidP="00F51164">
      <w:pPr>
        <w:jc w:val="both"/>
        <w:rPr>
          <w:rFonts w:ascii="Cambria" w:hAnsi="Cambria" w:cs="Arial"/>
        </w:rPr>
      </w:pPr>
    </w:p>
    <w:p w14:paraId="2E6D8A6E" w14:textId="77777777" w:rsidR="00872F13" w:rsidRPr="00FE2E02" w:rsidRDefault="00872F13" w:rsidP="00872F13">
      <w:pPr>
        <w:pStyle w:val="Odstavekseznama"/>
        <w:numPr>
          <w:ilvl w:val="0"/>
          <w:numId w:val="5"/>
        </w:numPr>
        <w:spacing w:line="276" w:lineRule="auto"/>
        <w:jc w:val="both"/>
        <w:rPr>
          <w:rFonts w:cs="Arial"/>
          <w:b/>
          <w:color w:val="0070C0"/>
        </w:rPr>
      </w:pPr>
      <w:r w:rsidRPr="00FE2E02">
        <w:rPr>
          <w:rFonts w:cs="Arial"/>
          <w:b/>
          <w:color w:val="0070C0"/>
          <w:szCs w:val="22"/>
        </w:rPr>
        <w:t xml:space="preserve">Gornji Križ  </w:t>
      </w:r>
    </w:p>
    <w:p w14:paraId="3B6466B8" w14:textId="5E491C67" w:rsidR="00872F13" w:rsidRPr="00483130" w:rsidRDefault="00872F13" w:rsidP="00606A30">
      <w:pPr>
        <w:jc w:val="both"/>
        <w:rPr>
          <w:rFonts w:cs="Arial"/>
        </w:rPr>
      </w:pPr>
      <w:r w:rsidRPr="00483130">
        <w:rPr>
          <w:rFonts w:cs="Arial"/>
        </w:rPr>
        <w:t xml:space="preserve">Vodo na vrtini Gornji Križ črpamo na globini 180 metrov in dezinficiramo s </w:t>
      </w:r>
      <w:proofErr w:type="spellStart"/>
      <w:r w:rsidRPr="00483130">
        <w:rPr>
          <w:rFonts w:cs="Arial"/>
        </w:rPr>
        <w:t>klorovico</w:t>
      </w:r>
      <w:proofErr w:type="spellEnd"/>
      <w:r w:rsidRPr="00483130">
        <w:rPr>
          <w:rFonts w:cs="Arial"/>
        </w:rPr>
        <w:t>. Vodovodni sistem Gornji Križ oskrbuje</w:t>
      </w:r>
      <w:r>
        <w:rPr>
          <w:rFonts w:cs="Arial"/>
        </w:rPr>
        <w:t xml:space="preserve"> </w:t>
      </w:r>
      <w:r w:rsidR="0017750E">
        <w:rPr>
          <w:rFonts w:cs="Arial"/>
        </w:rPr>
        <w:t>424</w:t>
      </w:r>
      <w:r>
        <w:rPr>
          <w:rFonts w:cs="Arial"/>
        </w:rPr>
        <w:t xml:space="preserve"> uporabnik</w:t>
      </w:r>
      <w:r w:rsidR="007E690C">
        <w:rPr>
          <w:rFonts w:cs="Arial"/>
        </w:rPr>
        <w:t>ov</w:t>
      </w:r>
      <w:r>
        <w:rPr>
          <w:rFonts w:cs="Arial"/>
        </w:rPr>
        <w:t xml:space="preserve"> v </w:t>
      </w:r>
      <w:r w:rsidRPr="00483130">
        <w:rPr>
          <w:rFonts w:cs="Arial"/>
        </w:rPr>
        <w:t xml:space="preserve"> naselj</w:t>
      </w:r>
      <w:r>
        <w:rPr>
          <w:rFonts w:cs="Arial"/>
        </w:rPr>
        <w:t>ih</w:t>
      </w:r>
      <w:r w:rsidRPr="00483130">
        <w:rPr>
          <w:rFonts w:cs="Arial"/>
        </w:rPr>
        <w:t xml:space="preserve"> Poljane pri Žužemberku, Vrh pri Križu, Vrhovo pri </w:t>
      </w:r>
      <w:r w:rsidR="00047BC7">
        <w:rPr>
          <w:rFonts w:cs="Arial"/>
        </w:rPr>
        <w:t>K</w:t>
      </w:r>
      <w:r w:rsidRPr="00483130">
        <w:rPr>
          <w:rFonts w:cs="Arial"/>
        </w:rPr>
        <w:t xml:space="preserve">rižu, Gornji in Dolnji Križ, Poljane, Reber, Zalisec, </w:t>
      </w:r>
      <w:proofErr w:type="spellStart"/>
      <w:r w:rsidRPr="00483130">
        <w:rPr>
          <w:rFonts w:cs="Arial"/>
        </w:rPr>
        <w:t>Cvibelj</w:t>
      </w:r>
      <w:proofErr w:type="spellEnd"/>
      <w:r w:rsidR="00E32652">
        <w:rPr>
          <w:rFonts w:cs="Arial"/>
        </w:rPr>
        <w:t xml:space="preserve"> </w:t>
      </w:r>
      <w:r w:rsidR="00D54974">
        <w:rPr>
          <w:rFonts w:cs="Arial"/>
        </w:rPr>
        <w:t xml:space="preserve">in </w:t>
      </w:r>
      <w:r w:rsidRPr="00483130">
        <w:rPr>
          <w:rFonts w:cs="Arial"/>
        </w:rPr>
        <w:t>Zafar</w:t>
      </w:r>
      <w:r w:rsidR="00E27552">
        <w:rPr>
          <w:rFonts w:cs="Arial"/>
        </w:rPr>
        <w:t>a</w:t>
      </w:r>
      <w:r w:rsidRPr="00483130">
        <w:rPr>
          <w:rFonts w:cs="Arial"/>
        </w:rPr>
        <w:t>.</w:t>
      </w:r>
    </w:p>
    <w:p w14:paraId="03811E0B" w14:textId="77777777" w:rsidR="00DB6591" w:rsidRPr="00ED5FA1" w:rsidRDefault="00DB6591" w:rsidP="00BB212B">
      <w:pPr>
        <w:jc w:val="both"/>
        <w:rPr>
          <w:rFonts w:cs="Arial"/>
        </w:rPr>
      </w:pPr>
    </w:p>
    <w:p w14:paraId="6FA7FB0E" w14:textId="753AB71E" w:rsidR="0079329E" w:rsidRPr="00ED5FA1" w:rsidRDefault="00DA1B37" w:rsidP="0079329E">
      <w:pPr>
        <w:pStyle w:val="Odstavekseznama"/>
        <w:ind w:left="0"/>
        <w:jc w:val="both"/>
        <w:rPr>
          <w:rFonts w:cs="Arial"/>
        </w:rPr>
      </w:pPr>
      <w:r w:rsidRPr="00ED5FA1">
        <w:rPr>
          <w:rFonts w:cs="Arial"/>
        </w:rPr>
        <w:t>V letu 20</w:t>
      </w:r>
      <w:r w:rsidR="00DB6591" w:rsidRPr="00ED5FA1">
        <w:rPr>
          <w:rFonts w:cs="Arial"/>
        </w:rPr>
        <w:t>2</w:t>
      </w:r>
      <w:r w:rsidR="007E690C">
        <w:rPr>
          <w:rFonts w:cs="Arial"/>
        </w:rPr>
        <w:t>5</w:t>
      </w:r>
      <w:r w:rsidRPr="00ED5FA1">
        <w:rPr>
          <w:rFonts w:cs="Arial"/>
        </w:rPr>
        <w:t xml:space="preserve"> je bilo v okviru notranjega nadzora za potrebe mikrobioloških in fizikalno-kemijskih preskušanj odvzetih 1</w:t>
      </w:r>
      <w:r w:rsidR="00DD7D8A">
        <w:rPr>
          <w:rFonts w:cs="Arial"/>
        </w:rPr>
        <w:t xml:space="preserve">4 </w:t>
      </w:r>
      <w:r w:rsidR="00BE5001" w:rsidRPr="00ED5FA1">
        <w:rPr>
          <w:rFonts w:cs="Arial"/>
        </w:rPr>
        <w:t>vzorcev</w:t>
      </w:r>
      <w:r w:rsidRPr="00ED5FA1">
        <w:rPr>
          <w:rFonts w:cs="Arial"/>
        </w:rPr>
        <w:t>, v  okviru državnega monitoringa pa dodatno</w:t>
      </w:r>
      <w:r w:rsidR="00BE5001" w:rsidRPr="00ED5FA1">
        <w:rPr>
          <w:rFonts w:cs="Arial"/>
        </w:rPr>
        <w:t xml:space="preserve"> še</w:t>
      </w:r>
      <w:r w:rsidRPr="00ED5FA1">
        <w:rPr>
          <w:rFonts w:cs="Arial"/>
        </w:rPr>
        <w:t xml:space="preserve"> </w:t>
      </w:r>
      <w:r w:rsidR="00E65584">
        <w:rPr>
          <w:rFonts w:cs="Arial"/>
        </w:rPr>
        <w:t>2</w:t>
      </w:r>
      <w:r w:rsidRPr="00ED5FA1">
        <w:rPr>
          <w:rFonts w:cs="Arial"/>
        </w:rPr>
        <w:t xml:space="preserve"> vzorc</w:t>
      </w:r>
      <w:r w:rsidR="00E65584">
        <w:rPr>
          <w:rFonts w:cs="Arial"/>
        </w:rPr>
        <w:t>a</w:t>
      </w:r>
      <w:r w:rsidRPr="00ED5FA1">
        <w:rPr>
          <w:rFonts w:cs="Arial"/>
        </w:rPr>
        <w:t xml:space="preserve"> pitne vode.</w:t>
      </w:r>
      <w:r w:rsidR="009E2474">
        <w:rPr>
          <w:rFonts w:cs="Arial"/>
        </w:rPr>
        <w:t xml:space="preserve"> Dva vzorca</w:t>
      </w:r>
      <w:r w:rsidR="005728E8">
        <w:rPr>
          <w:rFonts w:cs="Arial"/>
        </w:rPr>
        <w:t xml:space="preserve"> notranjega nadzora</w:t>
      </w:r>
      <w:r w:rsidR="009E2474">
        <w:rPr>
          <w:rFonts w:cs="Arial"/>
        </w:rPr>
        <w:t xml:space="preserve"> sta bila neskladna, v enem vzorcu</w:t>
      </w:r>
      <w:r w:rsidR="00870D52">
        <w:rPr>
          <w:rFonts w:cs="Arial"/>
        </w:rPr>
        <w:t xml:space="preserve"> s</w:t>
      </w:r>
      <w:r w:rsidR="00B40D68">
        <w:rPr>
          <w:rFonts w:cs="Arial"/>
        </w:rPr>
        <w:t xml:space="preserve">ta bili ocenjeni 2 </w:t>
      </w:r>
      <w:r w:rsidR="003C138F">
        <w:rPr>
          <w:rFonts w:cs="Arial"/>
        </w:rPr>
        <w:t>koliformni</w:t>
      </w:r>
      <w:r w:rsidR="00B40D68">
        <w:rPr>
          <w:rFonts w:cs="Arial"/>
        </w:rPr>
        <w:t xml:space="preserve"> bakteriji</w:t>
      </w:r>
      <w:r w:rsidR="003C138F">
        <w:rPr>
          <w:rFonts w:cs="Arial"/>
        </w:rPr>
        <w:t>,  v drugem  odvzetem vzorcu pa  je bilo zaznano povečano skupno  število bakterij pri 36°C</w:t>
      </w:r>
      <w:r w:rsidRPr="00ED5FA1">
        <w:rPr>
          <w:rFonts w:cs="Arial"/>
        </w:rPr>
        <w:t xml:space="preserve"> </w:t>
      </w:r>
      <w:r w:rsidR="0009390C">
        <w:rPr>
          <w:rFonts w:cs="Arial"/>
          <w:bCs/>
          <w:szCs w:val="22"/>
        </w:rPr>
        <w:t>V</w:t>
      </w:r>
      <w:r w:rsidR="0009390C" w:rsidRPr="00ED5FA1">
        <w:rPr>
          <w:rFonts w:cs="Arial"/>
          <w:bCs/>
          <w:szCs w:val="22"/>
        </w:rPr>
        <w:t xml:space="preserve">si </w:t>
      </w:r>
      <w:r w:rsidR="003C138F">
        <w:rPr>
          <w:rFonts w:cs="Arial"/>
          <w:bCs/>
          <w:szCs w:val="22"/>
        </w:rPr>
        <w:t xml:space="preserve">ostali </w:t>
      </w:r>
      <w:r w:rsidR="0009390C" w:rsidRPr="00ED5FA1">
        <w:rPr>
          <w:rFonts w:cs="Arial"/>
          <w:bCs/>
          <w:szCs w:val="22"/>
        </w:rPr>
        <w:t xml:space="preserve">odvzeti vzorci so </w:t>
      </w:r>
      <w:r w:rsidR="0009390C" w:rsidRPr="00ED5FA1">
        <w:rPr>
          <w:rFonts w:cs="Arial"/>
          <w:color w:val="000000" w:themeColor="text1"/>
        </w:rPr>
        <w:t>ustrezni in sklad</w:t>
      </w:r>
      <w:r w:rsidR="0009390C">
        <w:rPr>
          <w:rFonts w:cs="Arial"/>
          <w:color w:val="000000" w:themeColor="text1"/>
        </w:rPr>
        <w:t>ni</w:t>
      </w:r>
      <w:r w:rsidR="0009390C" w:rsidRPr="00ED5FA1">
        <w:rPr>
          <w:rFonts w:cs="Arial"/>
          <w:color w:val="000000" w:themeColor="text1"/>
        </w:rPr>
        <w:t xml:space="preserve"> z normativi</w:t>
      </w:r>
      <w:r w:rsidR="0009390C">
        <w:rPr>
          <w:rFonts w:cs="Arial"/>
        </w:rPr>
        <w:t xml:space="preserve"> Uredbe o pitni vodi.</w:t>
      </w:r>
    </w:p>
    <w:p w14:paraId="268138A5" w14:textId="77777777" w:rsidR="00C27E12" w:rsidRDefault="00C27E12" w:rsidP="006E7803">
      <w:pPr>
        <w:jc w:val="both"/>
        <w:rPr>
          <w:rFonts w:cs="Arial"/>
        </w:rPr>
      </w:pPr>
    </w:p>
    <w:p w14:paraId="132703F0" w14:textId="77777777" w:rsidR="00872F13" w:rsidRPr="00FE2E02" w:rsidRDefault="00872F13" w:rsidP="00872F13">
      <w:pPr>
        <w:pStyle w:val="Odstavekseznama"/>
        <w:numPr>
          <w:ilvl w:val="0"/>
          <w:numId w:val="5"/>
        </w:numPr>
        <w:spacing w:line="276" w:lineRule="auto"/>
        <w:jc w:val="both"/>
        <w:rPr>
          <w:rFonts w:cs="Arial"/>
          <w:b/>
          <w:color w:val="0070C0"/>
        </w:rPr>
      </w:pPr>
      <w:bookmarkStart w:id="7" w:name="_Hlk154130215"/>
      <w:r w:rsidRPr="00FE2E02">
        <w:rPr>
          <w:rFonts w:cs="Arial"/>
          <w:b/>
          <w:color w:val="0070C0"/>
        </w:rPr>
        <w:t>Stare Žage</w:t>
      </w:r>
    </w:p>
    <w:p w14:paraId="5ACEB91F" w14:textId="6FD75E56" w:rsidR="00872F13" w:rsidRPr="00362173" w:rsidRDefault="00872F13" w:rsidP="00872F13">
      <w:pPr>
        <w:jc w:val="both"/>
        <w:rPr>
          <w:rFonts w:cs="Arial"/>
        </w:rPr>
      </w:pPr>
      <w:r w:rsidRPr="00362173">
        <w:rPr>
          <w:rFonts w:cs="Arial"/>
        </w:rPr>
        <w:t xml:space="preserve">Vodo črpamo iz treh vrtin na globini 25 metrov in jo dezinficiramo s plinskim klorom. Vodovodni sistem Stare Žage oskrbuje </w:t>
      </w:r>
      <w:r w:rsidR="00862F5D">
        <w:rPr>
          <w:rFonts w:cs="Arial"/>
        </w:rPr>
        <w:t>3248</w:t>
      </w:r>
      <w:r>
        <w:rPr>
          <w:rFonts w:cs="Arial"/>
        </w:rPr>
        <w:t xml:space="preserve"> uporabnikov v </w:t>
      </w:r>
      <w:r w:rsidRPr="00362173">
        <w:rPr>
          <w:rFonts w:cs="Arial"/>
        </w:rPr>
        <w:t>naselj</w:t>
      </w:r>
      <w:r>
        <w:rPr>
          <w:rFonts w:cs="Arial"/>
        </w:rPr>
        <w:t>ih</w:t>
      </w:r>
      <w:r w:rsidRPr="00362173">
        <w:rPr>
          <w:rFonts w:cs="Arial"/>
        </w:rPr>
        <w:t xml:space="preserve"> Stare Žage, Občice, Mali in Veliki Rigelj, Bušinec, Cerovec, Kočevske Poljane, Selišče, Dolenje in Gorenje Sušice, Drganja sela, Verdun pri Uršnih selih, Dobindol, Uršna sela</w:t>
      </w:r>
      <w:r w:rsidR="001D389E">
        <w:rPr>
          <w:rFonts w:cs="Arial"/>
        </w:rPr>
        <w:t xml:space="preserve">, </w:t>
      </w:r>
      <w:r w:rsidRPr="00362173">
        <w:rPr>
          <w:rFonts w:cs="Arial"/>
        </w:rPr>
        <w:t>Laze, Podturn pri Dolenjskih Toplicah, Sela pri Dolenjskih Toplicah, Obrh, Suhor pri Dolen</w:t>
      </w:r>
      <w:r w:rsidR="002A0700">
        <w:rPr>
          <w:rFonts w:cs="Arial"/>
        </w:rPr>
        <w:t>j</w:t>
      </w:r>
      <w:r w:rsidRPr="00362173">
        <w:rPr>
          <w:rFonts w:cs="Arial"/>
        </w:rPr>
        <w:t>skih Toplicah, Podhosta, Meniška vas, Loška vas, Soteska, Gabrje pri Soteski, Gorenje in Dolenje Polje, Drenje</w:t>
      </w:r>
      <w:r w:rsidR="006D5A4D">
        <w:rPr>
          <w:rFonts w:cs="Arial"/>
        </w:rPr>
        <w:t xml:space="preserve"> ter </w:t>
      </w:r>
      <w:r w:rsidRPr="006D5A4D">
        <w:rPr>
          <w:rFonts w:cs="Arial"/>
        </w:rPr>
        <w:t>Dolnji in Gornji Kot.</w:t>
      </w:r>
    </w:p>
    <w:bookmarkEnd w:id="7"/>
    <w:p w14:paraId="360B25F2" w14:textId="77777777" w:rsidR="00336D6D" w:rsidRDefault="00336D6D" w:rsidP="00BB212B">
      <w:pPr>
        <w:jc w:val="both"/>
        <w:rPr>
          <w:rFonts w:cs="Arial"/>
        </w:rPr>
      </w:pPr>
    </w:p>
    <w:p w14:paraId="0CF54849" w14:textId="7DDC2154" w:rsidR="0079329E" w:rsidRPr="00ED5FA1" w:rsidRDefault="008E51F7" w:rsidP="00640557">
      <w:pPr>
        <w:pStyle w:val="Odstavekseznama"/>
        <w:ind w:left="0"/>
        <w:jc w:val="both"/>
        <w:rPr>
          <w:rFonts w:cs="Arial"/>
          <w:szCs w:val="22"/>
        </w:rPr>
      </w:pPr>
      <w:r w:rsidRPr="008E51F7">
        <w:rPr>
          <w:rFonts w:cs="Arial"/>
        </w:rPr>
        <w:t>V letu 20</w:t>
      </w:r>
      <w:r w:rsidR="00336D6D">
        <w:rPr>
          <w:rFonts w:cs="Arial"/>
        </w:rPr>
        <w:t>2</w:t>
      </w:r>
      <w:r w:rsidR="00AA1CE4">
        <w:rPr>
          <w:rFonts w:cs="Arial"/>
        </w:rPr>
        <w:t>5</w:t>
      </w:r>
      <w:r w:rsidRPr="008E51F7">
        <w:rPr>
          <w:rFonts w:cs="Arial"/>
        </w:rPr>
        <w:t xml:space="preserve"> je bilo na omrežju v okviru notranjega nadzora za potrebe mikrobioloških in fizikalno-kemijskih preskušanj odvzetih </w:t>
      </w:r>
      <w:r w:rsidR="00AA1CE4">
        <w:rPr>
          <w:rFonts w:cs="Arial"/>
        </w:rPr>
        <w:t>1</w:t>
      </w:r>
      <w:r w:rsidR="008F3978">
        <w:rPr>
          <w:rFonts w:cs="Arial"/>
        </w:rPr>
        <w:t>7</w:t>
      </w:r>
      <w:r w:rsidRPr="008E51F7">
        <w:rPr>
          <w:rFonts w:cs="Arial"/>
        </w:rPr>
        <w:t xml:space="preserve"> vzorce</w:t>
      </w:r>
      <w:r w:rsidR="00E26E80">
        <w:rPr>
          <w:rFonts w:cs="Arial"/>
        </w:rPr>
        <w:t>v</w:t>
      </w:r>
      <w:r w:rsidR="00000084">
        <w:rPr>
          <w:rFonts w:cs="Arial"/>
        </w:rPr>
        <w:t xml:space="preserve">. </w:t>
      </w:r>
      <w:r w:rsidR="004410E9">
        <w:rPr>
          <w:rFonts w:cs="Arial"/>
        </w:rPr>
        <w:t xml:space="preserve">V </w:t>
      </w:r>
      <w:r w:rsidRPr="008E51F7">
        <w:rPr>
          <w:rFonts w:cs="Arial"/>
        </w:rPr>
        <w:t xml:space="preserve">okviru državnega monitoringa </w:t>
      </w:r>
      <w:r w:rsidR="00AA1CE4">
        <w:rPr>
          <w:rFonts w:cs="Arial"/>
        </w:rPr>
        <w:t>je</w:t>
      </w:r>
      <w:r w:rsidR="000010E4">
        <w:rPr>
          <w:rFonts w:cs="Arial"/>
        </w:rPr>
        <w:t xml:space="preserve"> bil</w:t>
      </w:r>
      <w:r w:rsidR="00AA1CE4">
        <w:rPr>
          <w:rFonts w:cs="Arial"/>
        </w:rPr>
        <w:t>o</w:t>
      </w:r>
      <w:r w:rsidR="000010E4">
        <w:rPr>
          <w:rFonts w:cs="Arial"/>
        </w:rPr>
        <w:t xml:space="preserve"> </w:t>
      </w:r>
      <w:r w:rsidRPr="008E51F7">
        <w:rPr>
          <w:rFonts w:cs="Arial"/>
        </w:rPr>
        <w:t>dodatno</w:t>
      </w:r>
      <w:r w:rsidR="000010E4">
        <w:rPr>
          <w:rFonts w:cs="Arial"/>
        </w:rPr>
        <w:t xml:space="preserve"> odvzet</w:t>
      </w:r>
      <w:r w:rsidR="00AA1CE4">
        <w:rPr>
          <w:rFonts w:cs="Arial"/>
        </w:rPr>
        <w:t>ih</w:t>
      </w:r>
      <w:r w:rsidRPr="008E51F7">
        <w:rPr>
          <w:rFonts w:cs="Arial"/>
        </w:rPr>
        <w:t xml:space="preserve"> </w:t>
      </w:r>
      <w:r w:rsidR="00115245">
        <w:rPr>
          <w:rFonts w:cs="Arial"/>
        </w:rPr>
        <w:t>še</w:t>
      </w:r>
      <w:r w:rsidRPr="008E51F7">
        <w:rPr>
          <w:rFonts w:cs="Arial"/>
        </w:rPr>
        <w:t xml:space="preserve"> </w:t>
      </w:r>
      <w:r w:rsidR="005E214C">
        <w:rPr>
          <w:rFonts w:cs="Arial"/>
        </w:rPr>
        <w:t>2</w:t>
      </w:r>
      <w:r w:rsidRPr="008E51F7">
        <w:rPr>
          <w:rFonts w:cs="Arial"/>
        </w:rPr>
        <w:t xml:space="preserve"> vzorc</w:t>
      </w:r>
      <w:r w:rsidR="005E214C">
        <w:rPr>
          <w:rFonts w:cs="Arial"/>
        </w:rPr>
        <w:t>a</w:t>
      </w:r>
      <w:r w:rsidRPr="008E51F7">
        <w:rPr>
          <w:rFonts w:cs="Arial"/>
        </w:rPr>
        <w:t xml:space="preserve"> pitne vode</w:t>
      </w:r>
      <w:r w:rsidR="004540AA">
        <w:rPr>
          <w:rFonts w:cs="Arial"/>
        </w:rPr>
        <w:t>, od tega je imel 1 vzorec monitoringa preseženo število kolonij pri</w:t>
      </w:r>
      <w:r w:rsidR="00333DF1">
        <w:rPr>
          <w:rFonts w:cs="Arial"/>
        </w:rPr>
        <w:t xml:space="preserve"> 22 in 36°C</w:t>
      </w:r>
      <w:r w:rsidR="00133834">
        <w:rPr>
          <w:rFonts w:cs="Arial"/>
        </w:rPr>
        <w:t>.</w:t>
      </w:r>
      <w:r w:rsidR="004602B4" w:rsidRPr="004602B4">
        <w:rPr>
          <w:rFonts w:cs="Arial"/>
        </w:rPr>
        <w:t xml:space="preserve"> </w:t>
      </w:r>
      <w:r w:rsidR="00640557">
        <w:rPr>
          <w:rFonts w:cs="Arial"/>
          <w:bCs/>
          <w:szCs w:val="22"/>
        </w:rPr>
        <w:t>V</w:t>
      </w:r>
      <w:r w:rsidR="00640557" w:rsidRPr="00ED5FA1">
        <w:rPr>
          <w:rFonts w:cs="Arial"/>
          <w:bCs/>
          <w:szCs w:val="22"/>
        </w:rPr>
        <w:t>si</w:t>
      </w:r>
      <w:r w:rsidR="00133834">
        <w:rPr>
          <w:rFonts w:cs="Arial"/>
          <w:bCs/>
          <w:szCs w:val="22"/>
        </w:rPr>
        <w:t xml:space="preserve"> ostali</w:t>
      </w:r>
      <w:r w:rsidR="008F3978">
        <w:rPr>
          <w:rFonts w:cs="Arial"/>
          <w:bCs/>
          <w:szCs w:val="22"/>
        </w:rPr>
        <w:t xml:space="preserve"> </w:t>
      </w:r>
      <w:r w:rsidR="00640557" w:rsidRPr="00ED5FA1">
        <w:rPr>
          <w:rFonts w:cs="Arial"/>
          <w:bCs/>
          <w:szCs w:val="22"/>
        </w:rPr>
        <w:t xml:space="preserve">odvzeti vzorci so </w:t>
      </w:r>
      <w:r w:rsidR="00640557" w:rsidRPr="00ED5FA1">
        <w:rPr>
          <w:rFonts w:cs="Arial"/>
          <w:color w:val="000000" w:themeColor="text1"/>
        </w:rPr>
        <w:t>ustrezni in</w:t>
      </w:r>
      <w:r w:rsidR="00B24294">
        <w:rPr>
          <w:rFonts w:cs="Arial"/>
          <w:color w:val="000000" w:themeColor="text1"/>
        </w:rPr>
        <w:t xml:space="preserve"> </w:t>
      </w:r>
      <w:r w:rsidR="00640557" w:rsidRPr="00ED5FA1">
        <w:rPr>
          <w:rFonts w:cs="Arial"/>
          <w:color w:val="000000" w:themeColor="text1"/>
        </w:rPr>
        <w:t>sklad</w:t>
      </w:r>
      <w:r w:rsidR="00640557">
        <w:rPr>
          <w:rFonts w:cs="Arial"/>
          <w:color w:val="000000" w:themeColor="text1"/>
        </w:rPr>
        <w:t>ni</w:t>
      </w:r>
      <w:r w:rsidR="00640557" w:rsidRPr="00ED5FA1">
        <w:rPr>
          <w:rFonts w:cs="Arial"/>
          <w:color w:val="000000" w:themeColor="text1"/>
        </w:rPr>
        <w:t xml:space="preserve"> z normativi</w:t>
      </w:r>
      <w:r w:rsidR="00640557">
        <w:rPr>
          <w:rFonts w:cs="Arial"/>
        </w:rPr>
        <w:t xml:space="preserve"> Uredbe o pitni vodi.</w:t>
      </w:r>
    </w:p>
    <w:p w14:paraId="45F7DE1E" w14:textId="77777777" w:rsidR="0041409B" w:rsidRPr="00BB35EE" w:rsidRDefault="0041409B" w:rsidP="00BB35EE">
      <w:pPr>
        <w:spacing w:line="276" w:lineRule="auto"/>
        <w:jc w:val="both"/>
        <w:rPr>
          <w:rFonts w:cs="Arial"/>
          <w:b/>
          <w:color w:val="0070C0"/>
        </w:rPr>
      </w:pPr>
    </w:p>
    <w:p w14:paraId="742F7C1D" w14:textId="1CA7F2D7" w:rsidR="00872F13" w:rsidRPr="00FE2E02" w:rsidRDefault="00872F13" w:rsidP="00872F13">
      <w:pPr>
        <w:pStyle w:val="Odstavekseznama"/>
        <w:numPr>
          <w:ilvl w:val="0"/>
          <w:numId w:val="5"/>
        </w:numPr>
        <w:spacing w:line="276" w:lineRule="auto"/>
        <w:jc w:val="both"/>
        <w:rPr>
          <w:rFonts w:cs="Arial"/>
          <w:b/>
          <w:color w:val="0070C0"/>
        </w:rPr>
      </w:pPr>
      <w:r w:rsidRPr="00FE2E02">
        <w:rPr>
          <w:rFonts w:cs="Arial"/>
          <w:b/>
          <w:color w:val="0070C0"/>
        </w:rPr>
        <w:t>Škocjan</w:t>
      </w:r>
    </w:p>
    <w:p w14:paraId="5CB95AC5" w14:textId="0563525A" w:rsidR="00872F13" w:rsidRDefault="00872F13" w:rsidP="00872F13">
      <w:pPr>
        <w:jc w:val="both"/>
        <w:rPr>
          <w:rFonts w:cs="Arial"/>
        </w:rPr>
      </w:pPr>
      <w:r w:rsidRPr="00DB0523">
        <w:rPr>
          <w:rFonts w:cs="Arial"/>
        </w:rPr>
        <w:t xml:space="preserve">Vodni vir se nahaja med Škocjanom in Dolenjimi Dolami. Vodo črpamo na globini 24 metrov od ustja vrtine in dezinficiramo s plinskim klorom. Vodovodni sistem Škocjan  oskrbuje </w:t>
      </w:r>
      <w:r>
        <w:rPr>
          <w:rFonts w:cs="Arial"/>
        </w:rPr>
        <w:t>1</w:t>
      </w:r>
      <w:r w:rsidR="00E13371">
        <w:rPr>
          <w:rFonts w:cs="Arial"/>
        </w:rPr>
        <w:t>75</w:t>
      </w:r>
      <w:r>
        <w:rPr>
          <w:rFonts w:cs="Arial"/>
        </w:rPr>
        <w:t xml:space="preserve">0 uporabnikov v </w:t>
      </w:r>
      <w:r w:rsidRPr="00DB0523">
        <w:rPr>
          <w:rFonts w:cs="Arial"/>
        </w:rPr>
        <w:t>naselj</w:t>
      </w:r>
      <w:r>
        <w:rPr>
          <w:rFonts w:cs="Arial"/>
        </w:rPr>
        <w:t>ih</w:t>
      </w:r>
      <w:r w:rsidRPr="00DB0523">
        <w:rPr>
          <w:rFonts w:cs="Arial"/>
        </w:rPr>
        <w:t xml:space="preserve"> Škocjan, Zavinek, Hrastulje, Zloganje, Segonje, Goriška vas pri Škocjanu, Klenovik, Zagrad, Velike in Male Poljane, Gabrnik, Goriška gora, Dobruška vas, Grmovlje, Zalog pri Škocjanu, Vinica pri Šmarjeti, Osrečje</w:t>
      </w:r>
      <w:r w:rsidR="00A9626F">
        <w:rPr>
          <w:rFonts w:cs="Arial"/>
        </w:rPr>
        <w:t xml:space="preserve"> in</w:t>
      </w:r>
      <w:r w:rsidRPr="00DB0523">
        <w:rPr>
          <w:rFonts w:cs="Arial"/>
        </w:rPr>
        <w:t xml:space="preserve"> Dolenja Stara vas.</w:t>
      </w:r>
    </w:p>
    <w:p w14:paraId="4CFE015B" w14:textId="77777777" w:rsidR="007D5805" w:rsidRPr="007D5805" w:rsidRDefault="007D5805" w:rsidP="00BB212B">
      <w:pPr>
        <w:jc w:val="both"/>
        <w:rPr>
          <w:rFonts w:cs="Arial"/>
          <w:color w:val="FF0000"/>
        </w:rPr>
      </w:pPr>
    </w:p>
    <w:p w14:paraId="384B6372" w14:textId="369E9C3A" w:rsidR="000C37C0" w:rsidRDefault="00D9087F" w:rsidP="000C37C0">
      <w:pPr>
        <w:pStyle w:val="Odstavekseznama"/>
        <w:ind w:left="0"/>
        <w:jc w:val="both"/>
        <w:rPr>
          <w:rFonts w:cs="Arial"/>
        </w:rPr>
      </w:pPr>
      <w:r w:rsidRPr="00D9087F">
        <w:rPr>
          <w:rFonts w:cs="Arial"/>
        </w:rPr>
        <w:t>V letu 20</w:t>
      </w:r>
      <w:r w:rsidR="007D5805">
        <w:rPr>
          <w:rFonts w:cs="Arial"/>
        </w:rPr>
        <w:t>2</w:t>
      </w:r>
      <w:r w:rsidR="00E13371">
        <w:rPr>
          <w:rFonts w:cs="Arial"/>
        </w:rPr>
        <w:t>5</w:t>
      </w:r>
      <w:r w:rsidR="00374A48">
        <w:rPr>
          <w:rFonts w:cs="Arial"/>
        </w:rPr>
        <w:t xml:space="preserve"> </w:t>
      </w:r>
      <w:r w:rsidRPr="00D9087F">
        <w:rPr>
          <w:rFonts w:cs="Arial"/>
        </w:rPr>
        <w:t>je bilo v okviru notranjega nadzora za potrebe mikrobioloških in fizikalno-</w:t>
      </w:r>
      <w:r w:rsidRPr="00ED5FA1">
        <w:rPr>
          <w:rFonts w:cs="Arial"/>
        </w:rPr>
        <w:t xml:space="preserve">kemijskih preskušanj odvzetih </w:t>
      </w:r>
      <w:r w:rsidR="00AD0CE4">
        <w:rPr>
          <w:rFonts w:cs="Arial"/>
        </w:rPr>
        <w:t>12</w:t>
      </w:r>
      <w:r w:rsidR="008F3978">
        <w:rPr>
          <w:rFonts w:cs="Arial"/>
        </w:rPr>
        <w:t xml:space="preserve"> vzorcev pitne vode. V</w:t>
      </w:r>
      <w:r w:rsidR="004144BD">
        <w:rPr>
          <w:rFonts w:cs="Arial"/>
        </w:rPr>
        <w:t xml:space="preserve"> okviru državnega monitoringa pa 4 </w:t>
      </w:r>
      <w:r w:rsidR="00A16B86">
        <w:rPr>
          <w:rFonts w:cs="Arial"/>
        </w:rPr>
        <w:t>vzorci pitne vode</w:t>
      </w:r>
      <w:r w:rsidR="00133834">
        <w:rPr>
          <w:rFonts w:cs="Arial"/>
        </w:rPr>
        <w:t>, od tega je imel 1 vzorec monitoringa preseženo število kolonij pri 22 in 36°C.</w:t>
      </w:r>
      <w:r w:rsidRPr="00ED5FA1">
        <w:rPr>
          <w:rFonts w:cs="Arial"/>
        </w:rPr>
        <w:t xml:space="preserve"> </w:t>
      </w:r>
      <w:r w:rsidR="00AD0CE4">
        <w:rPr>
          <w:rFonts w:cs="Arial"/>
        </w:rPr>
        <w:t>V</w:t>
      </w:r>
      <w:r w:rsidR="006D53FF">
        <w:rPr>
          <w:rFonts w:cs="Arial"/>
        </w:rPr>
        <w:t xml:space="preserve">si </w:t>
      </w:r>
      <w:r w:rsidR="00133834">
        <w:rPr>
          <w:rFonts w:cs="Arial"/>
        </w:rPr>
        <w:t>ostali</w:t>
      </w:r>
      <w:r w:rsidR="006D53FF">
        <w:rPr>
          <w:rFonts w:cs="Arial"/>
        </w:rPr>
        <w:t xml:space="preserve"> odvzeti vzorci </w:t>
      </w:r>
      <w:r w:rsidR="00302D0A">
        <w:rPr>
          <w:rFonts w:cs="Arial"/>
          <w:bCs/>
          <w:szCs w:val="22"/>
        </w:rPr>
        <w:t>so</w:t>
      </w:r>
      <w:r w:rsidR="000C37C0">
        <w:rPr>
          <w:rFonts w:cs="Arial"/>
          <w:bCs/>
          <w:szCs w:val="22"/>
        </w:rPr>
        <w:t xml:space="preserve"> </w:t>
      </w:r>
      <w:r w:rsidR="000C37C0" w:rsidRPr="00ED5FA1">
        <w:rPr>
          <w:rFonts w:cs="Arial"/>
          <w:color w:val="000000" w:themeColor="text1"/>
        </w:rPr>
        <w:t>ustrezni in sklad</w:t>
      </w:r>
      <w:r w:rsidR="000C37C0">
        <w:rPr>
          <w:rFonts w:cs="Arial"/>
          <w:color w:val="000000" w:themeColor="text1"/>
        </w:rPr>
        <w:t>ni</w:t>
      </w:r>
      <w:r w:rsidR="000C37C0" w:rsidRPr="00ED5FA1">
        <w:rPr>
          <w:rFonts w:cs="Arial"/>
          <w:color w:val="000000" w:themeColor="text1"/>
        </w:rPr>
        <w:t xml:space="preserve"> z normativi</w:t>
      </w:r>
      <w:r w:rsidR="000C37C0">
        <w:rPr>
          <w:rFonts w:cs="Arial"/>
        </w:rPr>
        <w:t xml:space="preserve"> Uredbe o pitni vodi.</w:t>
      </w:r>
    </w:p>
    <w:p w14:paraId="61A2DC69" w14:textId="77777777" w:rsidR="00133834" w:rsidRDefault="00133834" w:rsidP="000C37C0">
      <w:pPr>
        <w:pStyle w:val="Odstavekseznama"/>
        <w:ind w:left="0"/>
        <w:jc w:val="both"/>
        <w:rPr>
          <w:rFonts w:cs="Arial"/>
        </w:rPr>
      </w:pPr>
    </w:p>
    <w:p w14:paraId="3D959FDB" w14:textId="77777777" w:rsidR="00133834" w:rsidRDefault="00133834" w:rsidP="000C37C0">
      <w:pPr>
        <w:pStyle w:val="Odstavekseznama"/>
        <w:ind w:left="0"/>
        <w:jc w:val="both"/>
        <w:rPr>
          <w:rFonts w:cs="Arial"/>
        </w:rPr>
      </w:pPr>
    </w:p>
    <w:p w14:paraId="58998C28" w14:textId="77777777" w:rsidR="00C27E12" w:rsidRPr="0009002A" w:rsidRDefault="00C27E12" w:rsidP="000C37C0">
      <w:pPr>
        <w:pStyle w:val="Odstavekseznama"/>
        <w:ind w:left="0"/>
        <w:jc w:val="both"/>
        <w:rPr>
          <w:rFonts w:cs="Arial"/>
        </w:rPr>
      </w:pPr>
    </w:p>
    <w:p w14:paraId="62639687" w14:textId="77777777" w:rsidR="00872F13" w:rsidRPr="00FE2E02" w:rsidRDefault="00872F13" w:rsidP="00872F13">
      <w:pPr>
        <w:pStyle w:val="Odstavekseznama"/>
        <w:numPr>
          <w:ilvl w:val="0"/>
          <w:numId w:val="5"/>
        </w:numPr>
        <w:jc w:val="both"/>
        <w:rPr>
          <w:rFonts w:cs="Arial"/>
          <w:b/>
          <w:color w:val="0070C0"/>
        </w:rPr>
      </w:pPr>
      <w:r w:rsidRPr="00FE2E02">
        <w:rPr>
          <w:rFonts w:cs="Arial"/>
          <w:b/>
          <w:color w:val="0070C0"/>
        </w:rPr>
        <w:lastRenderedPageBreak/>
        <w:t>Vrhpolje</w:t>
      </w:r>
    </w:p>
    <w:p w14:paraId="2192A9E3" w14:textId="5005D522" w:rsidR="00872F13" w:rsidRPr="002A67D0" w:rsidRDefault="00872F13" w:rsidP="00872F13">
      <w:pPr>
        <w:jc w:val="both"/>
        <w:rPr>
          <w:rFonts w:cs="Arial"/>
          <w:color w:val="FF0000"/>
        </w:rPr>
      </w:pPr>
      <w:r w:rsidRPr="00DB0523">
        <w:rPr>
          <w:rFonts w:cs="Arial"/>
        </w:rPr>
        <w:t xml:space="preserve">Vodni vir se nahaja v dolini desnega pritoka </w:t>
      </w:r>
      <w:proofErr w:type="spellStart"/>
      <w:r w:rsidRPr="00DB0523">
        <w:rPr>
          <w:rFonts w:cs="Arial"/>
        </w:rPr>
        <w:t>Pendirjevke</w:t>
      </w:r>
      <w:proofErr w:type="spellEnd"/>
      <w:r w:rsidRPr="00DB0523">
        <w:rPr>
          <w:rFonts w:cs="Arial"/>
        </w:rPr>
        <w:t>, približno 2 km južno od vasi Cerov log. Na zajetju sta dve vrtini globine 110 metrov. Črpalki sta nameščeni 36 in 24 metrov pod ustjem vrtin. Vodo na zajetju dezinficiramo s plinskim klorom. Vodovodni sistem Vrhpolje oskrbuje</w:t>
      </w:r>
      <w:r>
        <w:rPr>
          <w:rFonts w:cs="Arial"/>
        </w:rPr>
        <w:t xml:space="preserve"> 15</w:t>
      </w:r>
      <w:r w:rsidR="00B623C7">
        <w:rPr>
          <w:rFonts w:cs="Arial"/>
        </w:rPr>
        <w:t>29</w:t>
      </w:r>
      <w:r>
        <w:rPr>
          <w:rFonts w:cs="Arial"/>
        </w:rPr>
        <w:t xml:space="preserve"> uporabnikov v </w:t>
      </w:r>
      <w:r w:rsidRPr="00DB0523">
        <w:rPr>
          <w:rFonts w:cs="Arial"/>
        </w:rPr>
        <w:t xml:space="preserve"> naselj</w:t>
      </w:r>
      <w:r>
        <w:rPr>
          <w:rFonts w:cs="Arial"/>
        </w:rPr>
        <w:t>ih</w:t>
      </w:r>
      <w:r w:rsidRPr="00DB0523">
        <w:rPr>
          <w:rFonts w:cs="Arial"/>
        </w:rPr>
        <w:t xml:space="preserve"> Cerov Log, Mihovo, Gorenje in Dolenje Vrhpolje, Šmarje, Drča, Sela pri Šentjerneju, </w:t>
      </w:r>
      <w:r w:rsidR="00455DC6">
        <w:rPr>
          <w:rFonts w:cs="Arial"/>
        </w:rPr>
        <w:t xml:space="preserve">Stražnik, </w:t>
      </w:r>
      <w:r w:rsidRPr="00DB0523">
        <w:rPr>
          <w:rFonts w:cs="Arial"/>
        </w:rPr>
        <w:t>Dolenja Brezovica</w:t>
      </w:r>
      <w:r w:rsidR="00D63824" w:rsidRPr="00455DC6">
        <w:rPr>
          <w:rFonts w:cs="Arial"/>
        </w:rPr>
        <w:t xml:space="preserve">, </w:t>
      </w:r>
      <w:r w:rsidRPr="00455DC6">
        <w:rPr>
          <w:rFonts w:cs="Arial"/>
        </w:rPr>
        <w:t>Cesta oktobrskih žrtev</w:t>
      </w:r>
      <w:r w:rsidR="00EC22A7" w:rsidRPr="00455DC6">
        <w:rPr>
          <w:rFonts w:cs="Arial"/>
        </w:rPr>
        <w:t xml:space="preserve"> (od hišne št. 40 navzgo</w:t>
      </w:r>
      <w:r w:rsidR="00B83E0B" w:rsidRPr="00455DC6">
        <w:rPr>
          <w:rFonts w:cs="Arial"/>
        </w:rPr>
        <w:t>r)</w:t>
      </w:r>
      <w:r w:rsidRPr="00455DC6">
        <w:rPr>
          <w:rFonts w:cs="Arial"/>
        </w:rPr>
        <w:t>, Orehovica hišne št</w:t>
      </w:r>
      <w:r w:rsidR="00880DAC" w:rsidRPr="00455DC6">
        <w:rPr>
          <w:rFonts w:cs="Arial"/>
        </w:rPr>
        <w:t>.</w:t>
      </w:r>
      <w:r w:rsidRPr="00455DC6">
        <w:rPr>
          <w:rFonts w:cs="Arial"/>
        </w:rPr>
        <w:t xml:space="preserve"> 70,</w:t>
      </w:r>
      <w:r w:rsidR="002A0700" w:rsidRPr="00455DC6">
        <w:rPr>
          <w:rFonts w:cs="Arial"/>
        </w:rPr>
        <w:t xml:space="preserve"> </w:t>
      </w:r>
      <w:r w:rsidRPr="00455DC6">
        <w:rPr>
          <w:rFonts w:cs="Arial"/>
        </w:rPr>
        <w:t>67,</w:t>
      </w:r>
      <w:r w:rsidR="002A0700" w:rsidRPr="00455DC6">
        <w:rPr>
          <w:rFonts w:cs="Arial"/>
        </w:rPr>
        <w:t xml:space="preserve"> </w:t>
      </w:r>
      <w:r w:rsidRPr="00455DC6">
        <w:rPr>
          <w:rFonts w:cs="Arial"/>
        </w:rPr>
        <w:t>68, 47,</w:t>
      </w:r>
      <w:r w:rsidR="002A0700" w:rsidRPr="00455DC6">
        <w:rPr>
          <w:rFonts w:cs="Arial"/>
        </w:rPr>
        <w:t xml:space="preserve"> </w:t>
      </w:r>
      <w:r w:rsidRPr="00455DC6">
        <w:rPr>
          <w:rFonts w:cs="Arial"/>
        </w:rPr>
        <w:t>71,</w:t>
      </w:r>
      <w:r w:rsidR="002A0700" w:rsidRPr="00455DC6">
        <w:rPr>
          <w:rFonts w:cs="Arial"/>
        </w:rPr>
        <w:t xml:space="preserve"> </w:t>
      </w:r>
      <w:r w:rsidRPr="00455DC6">
        <w:rPr>
          <w:rFonts w:cs="Arial"/>
        </w:rPr>
        <w:t>71a,</w:t>
      </w:r>
      <w:r w:rsidR="002A0700" w:rsidRPr="00455DC6">
        <w:rPr>
          <w:rFonts w:cs="Arial"/>
        </w:rPr>
        <w:t xml:space="preserve"> </w:t>
      </w:r>
      <w:r w:rsidRPr="00455DC6">
        <w:rPr>
          <w:rFonts w:cs="Arial"/>
        </w:rPr>
        <w:t>75,</w:t>
      </w:r>
      <w:r w:rsidR="002A0700" w:rsidRPr="00455DC6">
        <w:rPr>
          <w:rFonts w:cs="Arial"/>
        </w:rPr>
        <w:t xml:space="preserve"> </w:t>
      </w:r>
      <w:r w:rsidRPr="00455DC6">
        <w:rPr>
          <w:rFonts w:cs="Arial"/>
        </w:rPr>
        <w:t>74,</w:t>
      </w:r>
      <w:r w:rsidR="002A0700" w:rsidRPr="00455DC6">
        <w:rPr>
          <w:rFonts w:cs="Arial"/>
        </w:rPr>
        <w:t xml:space="preserve"> </w:t>
      </w:r>
      <w:r w:rsidRPr="00455DC6">
        <w:rPr>
          <w:rFonts w:cs="Arial"/>
        </w:rPr>
        <w:t>73,</w:t>
      </w:r>
      <w:r w:rsidR="002A0700" w:rsidRPr="00455DC6">
        <w:rPr>
          <w:rFonts w:cs="Arial"/>
        </w:rPr>
        <w:t xml:space="preserve"> </w:t>
      </w:r>
      <w:r w:rsidRPr="00455DC6">
        <w:rPr>
          <w:rFonts w:cs="Arial"/>
        </w:rPr>
        <w:t xml:space="preserve">72, </w:t>
      </w:r>
      <w:r w:rsidR="008F207E">
        <w:rPr>
          <w:rFonts w:cs="Arial"/>
        </w:rPr>
        <w:t>nižje ležeči del</w:t>
      </w:r>
      <w:r w:rsidR="00B83E0B" w:rsidRPr="00455DC6">
        <w:rPr>
          <w:rFonts w:cs="Arial"/>
        </w:rPr>
        <w:t xml:space="preserve"> Volčkove vasi</w:t>
      </w:r>
      <w:r w:rsidR="00455DC6" w:rsidRPr="00455DC6">
        <w:rPr>
          <w:rFonts w:cs="Arial"/>
        </w:rPr>
        <w:t xml:space="preserve">, </w:t>
      </w:r>
      <w:r w:rsidRPr="00455DC6">
        <w:rPr>
          <w:rFonts w:cs="Arial"/>
        </w:rPr>
        <w:t>Vratno, Apnen</w:t>
      </w:r>
      <w:r w:rsidR="00B83E0B" w:rsidRPr="00455DC6">
        <w:rPr>
          <w:rFonts w:cs="Arial"/>
        </w:rPr>
        <w:t>i</w:t>
      </w:r>
      <w:r w:rsidRPr="00455DC6">
        <w:rPr>
          <w:rFonts w:cs="Arial"/>
        </w:rPr>
        <w:t>k</w:t>
      </w:r>
      <w:r w:rsidR="00455DC6" w:rsidRPr="00455DC6">
        <w:rPr>
          <w:rFonts w:cs="Arial"/>
        </w:rPr>
        <w:t xml:space="preserve"> in</w:t>
      </w:r>
      <w:r w:rsidRPr="00455DC6">
        <w:rPr>
          <w:rFonts w:cs="Arial"/>
        </w:rPr>
        <w:t xml:space="preserve"> Žvabovo</w:t>
      </w:r>
      <w:r w:rsidR="00455DC6" w:rsidRPr="00455DC6">
        <w:rPr>
          <w:rFonts w:cs="Arial"/>
        </w:rPr>
        <w:t>.</w:t>
      </w:r>
    </w:p>
    <w:p w14:paraId="7A8B69BE" w14:textId="77777777" w:rsidR="00BA1C83" w:rsidRPr="000624AC" w:rsidRDefault="00BA1C83" w:rsidP="00BB212B">
      <w:pPr>
        <w:jc w:val="both"/>
        <w:rPr>
          <w:rFonts w:cs="Arial"/>
          <w:color w:val="FF0000"/>
        </w:rPr>
      </w:pPr>
    </w:p>
    <w:p w14:paraId="0AC2AB2F" w14:textId="77CAD9FC" w:rsidR="0079329E" w:rsidRDefault="00BB212B" w:rsidP="0079329E">
      <w:pPr>
        <w:pStyle w:val="Odstavekseznama"/>
        <w:ind w:left="0"/>
        <w:jc w:val="both"/>
        <w:rPr>
          <w:rFonts w:cs="Arial"/>
        </w:rPr>
      </w:pPr>
      <w:r w:rsidRPr="00BB212B">
        <w:rPr>
          <w:rFonts w:cs="Arial"/>
        </w:rPr>
        <w:t>V letu 20</w:t>
      </w:r>
      <w:r w:rsidR="000624AC">
        <w:rPr>
          <w:rFonts w:cs="Arial"/>
        </w:rPr>
        <w:t>2</w:t>
      </w:r>
      <w:r w:rsidR="00D21D88">
        <w:rPr>
          <w:rFonts w:cs="Arial"/>
        </w:rPr>
        <w:t>5</w:t>
      </w:r>
      <w:r w:rsidRPr="00BB212B">
        <w:rPr>
          <w:rFonts w:cs="Arial"/>
        </w:rPr>
        <w:t xml:space="preserve"> je bilo v okviru notranjega nadzora za potrebe mikrobioloških in fizikalno-kemijskih preskušanj ter parazitov odvzetih </w:t>
      </w:r>
      <w:r w:rsidR="00D21D88">
        <w:rPr>
          <w:rFonts w:cs="Arial"/>
        </w:rPr>
        <w:t>1</w:t>
      </w:r>
      <w:r w:rsidR="00DD7D8A">
        <w:rPr>
          <w:rFonts w:cs="Arial"/>
        </w:rPr>
        <w:t>3</w:t>
      </w:r>
      <w:r w:rsidR="00D21D88">
        <w:rPr>
          <w:rFonts w:cs="Arial"/>
        </w:rPr>
        <w:t>,</w:t>
      </w:r>
      <w:r w:rsidRPr="00BB212B">
        <w:rPr>
          <w:rFonts w:cs="Arial"/>
        </w:rPr>
        <w:t xml:space="preserve"> v  okviru državnega monitoringa pa dodatn</w:t>
      </w:r>
      <w:r w:rsidR="0056788C">
        <w:rPr>
          <w:rFonts w:cs="Arial"/>
        </w:rPr>
        <w:t>i</w:t>
      </w:r>
      <w:r w:rsidR="00D21D88">
        <w:rPr>
          <w:rFonts w:cs="Arial"/>
        </w:rPr>
        <w:t>h</w:t>
      </w:r>
      <w:r w:rsidRPr="00BB212B">
        <w:rPr>
          <w:rFonts w:cs="Arial"/>
        </w:rPr>
        <w:t xml:space="preserve"> </w:t>
      </w:r>
      <w:r w:rsidR="00133834">
        <w:rPr>
          <w:rFonts w:cs="Arial"/>
        </w:rPr>
        <w:t>4</w:t>
      </w:r>
      <w:r w:rsidRPr="00BB212B">
        <w:rPr>
          <w:rFonts w:cs="Arial"/>
        </w:rPr>
        <w:t xml:space="preserve"> vzorc</w:t>
      </w:r>
      <w:r w:rsidR="00133834">
        <w:rPr>
          <w:rFonts w:cs="Arial"/>
        </w:rPr>
        <w:t>i</w:t>
      </w:r>
      <w:r w:rsidRPr="00BB212B">
        <w:rPr>
          <w:rFonts w:cs="Arial"/>
        </w:rPr>
        <w:t xml:space="preserve"> pitne vode.</w:t>
      </w:r>
      <w:r w:rsidR="00F325CA">
        <w:rPr>
          <w:rFonts w:cs="Arial"/>
        </w:rPr>
        <w:t xml:space="preserve"> </w:t>
      </w:r>
      <w:r w:rsidR="00C27E12">
        <w:rPr>
          <w:rFonts w:cs="Arial"/>
        </w:rPr>
        <w:t xml:space="preserve">Vsi </w:t>
      </w:r>
      <w:r w:rsidRPr="00BB212B">
        <w:rPr>
          <w:rFonts w:cs="Arial"/>
        </w:rPr>
        <w:t xml:space="preserve"> odvzeti vzorci so </w:t>
      </w:r>
      <w:r w:rsidR="00B24294">
        <w:rPr>
          <w:rFonts w:cs="Arial"/>
        </w:rPr>
        <w:t xml:space="preserve"> </w:t>
      </w:r>
      <w:r w:rsidR="00B24294" w:rsidRPr="00ED5FA1">
        <w:rPr>
          <w:rFonts w:cs="Arial"/>
          <w:color w:val="000000" w:themeColor="text1"/>
        </w:rPr>
        <w:t>ustrezni in sklad</w:t>
      </w:r>
      <w:r w:rsidR="00B24294">
        <w:rPr>
          <w:rFonts w:cs="Arial"/>
          <w:color w:val="000000" w:themeColor="text1"/>
        </w:rPr>
        <w:t>ni</w:t>
      </w:r>
      <w:r w:rsidR="00B24294" w:rsidRPr="00ED5FA1">
        <w:rPr>
          <w:rFonts w:cs="Arial"/>
          <w:color w:val="000000" w:themeColor="text1"/>
        </w:rPr>
        <w:t xml:space="preserve"> z normativi</w:t>
      </w:r>
      <w:r w:rsidR="00B24294">
        <w:rPr>
          <w:rFonts w:cs="Arial"/>
        </w:rPr>
        <w:t xml:space="preserve"> Uredbe o pitni vodi.</w:t>
      </w:r>
    </w:p>
    <w:p w14:paraId="731FFD45" w14:textId="77777777" w:rsidR="00BB35EE" w:rsidRPr="00ED5FA1" w:rsidRDefault="00BB35EE" w:rsidP="0079329E">
      <w:pPr>
        <w:pStyle w:val="Odstavekseznama"/>
        <w:ind w:left="0"/>
        <w:jc w:val="both"/>
        <w:rPr>
          <w:rFonts w:cs="Arial"/>
        </w:rPr>
      </w:pPr>
    </w:p>
    <w:p w14:paraId="60EEC97C" w14:textId="30F2DCEC" w:rsidR="000D2788" w:rsidRPr="007C4CB1" w:rsidRDefault="000D2788" w:rsidP="00022619">
      <w:pPr>
        <w:jc w:val="both"/>
        <w:rPr>
          <w:rFonts w:ascii="Cambria" w:hAnsi="Cambria" w:cs="Arial"/>
          <w:color w:val="FF0000"/>
        </w:rPr>
      </w:pPr>
    </w:p>
    <w:p w14:paraId="1D561007" w14:textId="77777777" w:rsidR="00872F13" w:rsidRPr="00FE2E02" w:rsidRDefault="00872F13" w:rsidP="00872F13">
      <w:pPr>
        <w:pStyle w:val="Odstavekseznama"/>
        <w:numPr>
          <w:ilvl w:val="0"/>
          <w:numId w:val="5"/>
        </w:numPr>
        <w:spacing w:line="276" w:lineRule="auto"/>
        <w:jc w:val="both"/>
        <w:rPr>
          <w:rFonts w:cs="Arial"/>
          <w:b/>
          <w:color w:val="0070C0"/>
          <w:szCs w:val="22"/>
        </w:rPr>
      </w:pPr>
      <w:r w:rsidRPr="00FE2E02">
        <w:rPr>
          <w:rFonts w:cs="Arial"/>
          <w:b/>
          <w:color w:val="0070C0"/>
          <w:szCs w:val="22"/>
        </w:rPr>
        <w:t>Novo mesto - Jezero</w:t>
      </w:r>
    </w:p>
    <w:p w14:paraId="2A225D46" w14:textId="1206DDB4" w:rsidR="009F2754" w:rsidRPr="00E10A51" w:rsidRDefault="00872F13" w:rsidP="00BB212B">
      <w:pPr>
        <w:jc w:val="both"/>
        <w:rPr>
          <w:rFonts w:cs="Arial"/>
          <w:szCs w:val="22"/>
        </w:rPr>
      </w:pPr>
      <w:r w:rsidRPr="006209B5">
        <w:rPr>
          <w:rFonts w:cs="Arial"/>
          <w:szCs w:val="22"/>
        </w:rPr>
        <w:t xml:space="preserve">Vodni vir se nahaja v Družinski vasi v občini Šmarješke Toplice in vključuje 12 zbirnih vrtin z izdatnostjo 136 l/s. Vodo na vodnem viru filtriramo po postopku </w:t>
      </w:r>
      <w:proofErr w:type="spellStart"/>
      <w:r w:rsidRPr="006209B5">
        <w:rPr>
          <w:rFonts w:cs="Arial"/>
          <w:szCs w:val="22"/>
        </w:rPr>
        <w:t>ultrafiltracije</w:t>
      </w:r>
      <w:proofErr w:type="spellEnd"/>
      <w:r w:rsidRPr="006209B5">
        <w:rPr>
          <w:rFonts w:cs="Arial"/>
          <w:szCs w:val="22"/>
        </w:rPr>
        <w:t xml:space="preserve"> in dezinficiramo s plinskim klorom.  Vodovodni sistem Novo mesto Jezero oskrbuje </w:t>
      </w:r>
      <w:r>
        <w:rPr>
          <w:rFonts w:cs="Arial"/>
          <w:szCs w:val="22"/>
        </w:rPr>
        <w:t>28</w:t>
      </w:r>
      <w:r w:rsidR="00EF3F3F">
        <w:rPr>
          <w:rFonts w:cs="Arial"/>
          <w:szCs w:val="22"/>
        </w:rPr>
        <w:t>962</w:t>
      </w:r>
      <w:r>
        <w:rPr>
          <w:rFonts w:cs="Arial"/>
          <w:szCs w:val="22"/>
        </w:rPr>
        <w:t xml:space="preserve"> uporabnikov v </w:t>
      </w:r>
      <w:r w:rsidRPr="006209B5">
        <w:rPr>
          <w:rFonts w:cs="Arial"/>
          <w:szCs w:val="22"/>
        </w:rPr>
        <w:t>naselj</w:t>
      </w:r>
      <w:r>
        <w:rPr>
          <w:rFonts w:cs="Arial"/>
          <w:szCs w:val="22"/>
        </w:rPr>
        <w:t>ih</w:t>
      </w:r>
      <w:r w:rsidRPr="006209B5">
        <w:rPr>
          <w:rFonts w:cs="Arial"/>
          <w:szCs w:val="22"/>
        </w:rPr>
        <w:t xml:space="preserve"> Družinska vas, Šmarješke Toplice, Žaloviče, Brezovica, Gorenja vas pri Šmarjeti, </w:t>
      </w:r>
      <w:proofErr w:type="spellStart"/>
      <w:r w:rsidRPr="006209B5">
        <w:rPr>
          <w:rFonts w:cs="Arial"/>
          <w:szCs w:val="22"/>
        </w:rPr>
        <w:t>Koglo</w:t>
      </w:r>
      <w:proofErr w:type="spellEnd"/>
      <w:r w:rsidRPr="006209B5">
        <w:rPr>
          <w:rFonts w:cs="Arial"/>
          <w:szCs w:val="22"/>
        </w:rPr>
        <w:t xml:space="preserve">, Sela pri Zburah,  Radovlja, Grič pri </w:t>
      </w:r>
      <w:proofErr w:type="spellStart"/>
      <w:r w:rsidRPr="006209B5">
        <w:rPr>
          <w:rFonts w:cs="Arial"/>
          <w:szCs w:val="22"/>
        </w:rPr>
        <w:t>Klevevžu</w:t>
      </w:r>
      <w:proofErr w:type="spellEnd"/>
      <w:r w:rsidRPr="006209B5">
        <w:rPr>
          <w:rFonts w:cs="Arial"/>
          <w:szCs w:val="22"/>
        </w:rPr>
        <w:t xml:space="preserve">, Čelevec, Dol pri Šmarjeti, Zbure, Šmarjeta, Orešje, Strelac, Gradenje, Vinji vrh, Bela Cerkev, Sela, Draga, Hrib, Tomažja vas, Gorenja Gomila, Čadraže, Ruhna vas, Stranje pri Škocjanu, Dobrava pri Škocjanu, Čučja Mlaka, </w:t>
      </w:r>
      <w:proofErr w:type="spellStart"/>
      <w:r w:rsidRPr="006209B5">
        <w:rPr>
          <w:rFonts w:cs="Arial"/>
          <w:szCs w:val="22"/>
        </w:rPr>
        <w:t>Hudenje</w:t>
      </w:r>
      <w:proofErr w:type="spellEnd"/>
      <w:r w:rsidRPr="006209B5">
        <w:rPr>
          <w:rFonts w:cs="Arial"/>
          <w:szCs w:val="22"/>
        </w:rPr>
        <w:t xml:space="preserve">, Hrvaški Brod, Zameško, Mršeča vas, Čisti Breg, </w:t>
      </w:r>
      <w:r w:rsidRPr="00843FC9">
        <w:rPr>
          <w:rFonts w:cs="Arial"/>
          <w:szCs w:val="22"/>
        </w:rPr>
        <w:t>Drama, Roje</w:t>
      </w:r>
      <w:r w:rsidRPr="006209B5">
        <w:rPr>
          <w:rFonts w:cs="Arial"/>
          <w:szCs w:val="22"/>
        </w:rPr>
        <w:t xml:space="preserve">, Mihovica, </w:t>
      </w:r>
      <w:proofErr w:type="spellStart"/>
      <w:r w:rsidRPr="006209B5">
        <w:rPr>
          <w:rFonts w:cs="Arial"/>
          <w:szCs w:val="22"/>
        </w:rPr>
        <w:t>Šmalčja</w:t>
      </w:r>
      <w:proofErr w:type="spellEnd"/>
      <w:r w:rsidRPr="006209B5">
        <w:rPr>
          <w:rFonts w:cs="Arial"/>
          <w:szCs w:val="22"/>
        </w:rPr>
        <w:t xml:space="preserve"> vas, Dolenja Stara</w:t>
      </w:r>
      <w:r w:rsidR="00086C51">
        <w:rPr>
          <w:rFonts w:cs="Arial"/>
          <w:szCs w:val="22"/>
        </w:rPr>
        <w:t xml:space="preserve"> vas</w:t>
      </w:r>
      <w:r w:rsidRPr="006209B5">
        <w:rPr>
          <w:rFonts w:cs="Arial"/>
          <w:szCs w:val="22"/>
        </w:rPr>
        <w:t>, Šentjernej z ulicami,</w:t>
      </w:r>
      <w:r w:rsidR="00BC77A6">
        <w:rPr>
          <w:rFonts w:cs="Arial"/>
          <w:szCs w:val="22"/>
        </w:rPr>
        <w:t xml:space="preserve"> </w:t>
      </w:r>
      <w:r w:rsidR="00BC77A6" w:rsidRPr="006209B5">
        <w:rPr>
          <w:rFonts w:cs="Arial"/>
        </w:rPr>
        <w:t>Volčkova vas, Imenje, Brezje pri Šentjerneju, Ledeča vas, Gruča, Groblje pri Prekop</w:t>
      </w:r>
      <w:r w:rsidR="00B874E4">
        <w:rPr>
          <w:rFonts w:cs="Arial"/>
        </w:rPr>
        <w:t>i</w:t>
      </w:r>
      <w:r w:rsidR="00BC77A6" w:rsidRPr="006209B5">
        <w:rPr>
          <w:rFonts w:cs="Arial"/>
        </w:rPr>
        <w:t>, Ostrog</w:t>
      </w:r>
      <w:r w:rsidR="00B874E4">
        <w:rPr>
          <w:rFonts w:cs="Arial"/>
        </w:rPr>
        <w:t xml:space="preserve">, </w:t>
      </w:r>
      <w:r w:rsidR="00BC77A6" w:rsidRPr="006209B5">
        <w:rPr>
          <w:rFonts w:cs="Arial"/>
        </w:rPr>
        <w:t>Šentjakob,</w:t>
      </w:r>
      <w:r w:rsidRPr="006209B5">
        <w:rPr>
          <w:rFonts w:cs="Arial"/>
          <w:szCs w:val="22"/>
        </w:rPr>
        <w:t xml:space="preserve"> Dobovo, Lutrško selo, </w:t>
      </w:r>
      <w:r w:rsidRPr="00E10A51">
        <w:rPr>
          <w:rFonts w:cs="Arial"/>
          <w:szCs w:val="22"/>
        </w:rPr>
        <w:t>Gorenje in Dolenje Kronovo, Otočec z ulicami</w:t>
      </w:r>
      <w:r w:rsidR="004C3E54">
        <w:rPr>
          <w:rFonts w:cs="Arial"/>
          <w:szCs w:val="22"/>
        </w:rPr>
        <w:t>,</w:t>
      </w:r>
      <w:r w:rsidRPr="00E10A51">
        <w:rPr>
          <w:rFonts w:cs="Arial"/>
          <w:szCs w:val="22"/>
        </w:rPr>
        <w:t xml:space="preserve"> Dolenja vas, </w:t>
      </w:r>
      <w:proofErr w:type="spellStart"/>
      <w:r w:rsidRPr="00E10A51">
        <w:rPr>
          <w:rFonts w:cs="Arial"/>
          <w:szCs w:val="22"/>
        </w:rPr>
        <w:t>Šentpeter</w:t>
      </w:r>
      <w:proofErr w:type="spellEnd"/>
      <w:r w:rsidRPr="00E10A51">
        <w:rPr>
          <w:rFonts w:cs="Arial"/>
          <w:szCs w:val="22"/>
        </w:rPr>
        <w:t>, Žihovo selo, Lešnica, Jelše pri Otočcu, Črešnjice, Trška gora, Sevno, Zagrad pri Otočcu, Srednje, Dolenje in Gorenje Grčevje, Zagrad pri Otočcu, Herinja vas, Vrh pri Pahi, Sela pri Štravberku, Štravberk, Stražna, Ždinja vas, Krka, Cerovci, Smolenj</w:t>
      </w:r>
      <w:r w:rsidR="00DE1EC7">
        <w:rPr>
          <w:rFonts w:cs="Arial"/>
          <w:szCs w:val="22"/>
        </w:rPr>
        <w:t>a</w:t>
      </w:r>
      <w:r w:rsidRPr="00E10A51">
        <w:rPr>
          <w:rFonts w:cs="Arial"/>
          <w:szCs w:val="22"/>
        </w:rPr>
        <w:t xml:space="preserve"> vas </w:t>
      </w:r>
      <w:r w:rsidR="000D058A">
        <w:rPr>
          <w:rFonts w:cs="Arial"/>
          <w:szCs w:val="22"/>
        </w:rPr>
        <w:t>(</w:t>
      </w:r>
      <w:r w:rsidRPr="00E10A51">
        <w:rPr>
          <w:rFonts w:cs="Arial"/>
          <w:szCs w:val="22"/>
        </w:rPr>
        <w:t>od</w:t>
      </w:r>
      <w:r w:rsidR="000D058A">
        <w:rPr>
          <w:rFonts w:cs="Arial"/>
          <w:szCs w:val="22"/>
        </w:rPr>
        <w:t xml:space="preserve"> hišne št.</w:t>
      </w:r>
      <w:r w:rsidRPr="00E10A51">
        <w:rPr>
          <w:rFonts w:cs="Arial"/>
          <w:szCs w:val="22"/>
        </w:rPr>
        <w:t xml:space="preserve"> 53-60</w:t>
      </w:r>
      <w:r w:rsidR="000D058A">
        <w:rPr>
          <w:rFonts w:cs="Arial"/>
          <w:szCs w:val="22"/>
        </w:rPr>
        <w:t>)</w:t>
      </w:r>
      <w:r w:rsidRPr="00E10A51">
        <w:rPr>
          <w:rFonts w:cs="Arial"/>
          <w:szCs w:val="22"/>
        </w:rPr>
        <w:t xml:space="preserve">, </w:t>
      </w:r>
      <w:proofErr w:type="spellStart"/>
      <w:r w:rsidRPr="00E10A51">
        <w:rPr>
          <w:rFonts w:cs="Arial"/>
          <w:szCs w:val="22"/>
        </w:rPr>
        <w:t>Ragovo</w:t>
      </w:r>
      <w:proofErr w:type="spellEnd"/>
      <w:r w:rsidRPr="00E10A51">
        <w:rPr>
          <w:rFonts w:cs="Arial"/>
          <w:szCs w:val="22"/>
        </w:rPr>
        <w:t xml:space="preserve"> 7,</w:t>
      </w:r>
      <w:r w:rsidR="002A0700" w:rsidRPr="00E10A51">
        <w:rPr>
          <w:rFonts w:cs="Arial"/>
          <w:szCs w:val="22"/>
        </w:rPr>
        <w:t xml:space="preserve"> </w:t>
      </w:r>
      <w:r w:rsidRPr="00E10A51">
        <w:rPr>
          <w:rFonts w:cs="Arial"/>
          <w:szCs w:val="22"/>
        </w:rPr>
        <w:t>7a,</w:t>
      </w:r>
      <w:r w:rsidR="002A0700" w:rsidRPr="00E10A51">
        <w:rPr>
          <w:rFonts w:cs="Arial"/>
          <w:szCs w:val="22"/>
        </w:rPr>
        <w:t xml:space="preserve"> </w:t>
      </w:r>
      <w:r w:rsidRPr="00E10A51">
        <w:rPr>
          <w:rFonts w:cs="Arial"/>
          <w:szCs w:val="22"/>
        </w:rPr>
        <w:t xml:space="preserve">7c, Novo mesto z ulicami na levem bregu reke Krke, Dolenje in Gorenje Kamence, Potočna vas, Hudo, </w:t>
      </w:r>
      <w:proofErr w:type="spellStart"/>
      <w:r w:rsidRPr="00E10A51">
        <w:rPr>
          <w:rFonts w:cs="Arial"/>
          <w:szCs w:val="22"/>
        </w:rPr>
        <w:t>Dalnji</w:t>
      </w:r>
      <w:proofErr w:type="spellEnd"/>
      <w:r w:rsidRPr="00E10A51">
        <w:rPr>
          <w:rFonts w:cs="Arial"/>
          <w:szCs w:val="22"/>
        </w:rPr>
        <w:t xml:space="preserve"> vrh, Šranga, center Mirne Peči z ulicam</w:t>
      </w:r>
      <w:r w:rsidR="002A0700" w:rsidRPr="00E10A51">
        <w:rPr>
          <w:rFonts w:cs="Arial"/>
          <w:szCs w:val="22"/>
        </w:rPr>
        <w:t>i</w:t>
      </w:r>
      <w:r w:rsidR="005106DB">
        <w:rPr>
          <w:rFonts w:cs="Arial"/>
          <w:szCs w:val="22"/>
        </w:rPr>
        <w:t>,</w:t>
      </w:r>
      <w:r w:rsidRPr="00E10A51">
        <w:rPr>
          <w:rFonts w:cs="Arial"/>
          <w:szCs w:val="22"/>
        </w:rPr>
        <w:t xml:space="preserve"> Ivanja vas, Biška vas, Prečna, Suhor, Kuzarjev Kal, Češč</w:t>
      </w:r>
      <w:r w:rsidR="005106DB">
        <w:rPr>
          <w:rFonts w:cs="Arial"/>
          <w:szCs w:val="22"/>
        </w:rPr>
        <w:t>a</w:t>
      </w:r>
      <w:r w:rsidRPr="00E10A51">
        <w:rPr>
          <w:rFonts w:cs="Arial"/>
          <w:szCs w:val="22"/>
        </w:rPr>
        <w:t xml:space="preserve"> vas, Groblje, Zalog, Srebrniče, Loke, Potok, Vrh pri </w:t>
      </w:r>
      <w:proofErr w:type="spellStart"/>
      <w:r w:rsidRPr="00E10A51">
        <w:rPr>
          <w:rFonts w:cs="Arial"/>
          <w:szCs w:val="22"/>
        </w:rPr>
        <w:t>Ljubnu</w:t>
      </w:r>
      <w:proofErr w:type="spellEnd"/>
      <w:r w:rsidRPr="00E10A51">
        <w:rPr>
          <w:rFonts w:cs="Arial"/>
          <w:szCs w:val="22"/>
        </w:rPr>
        <w:t>, Hruševec, Sela pri Straži, Dolenja in Gorenja Straža z ulicami, Podgora, Vavta vas, Rumanja vas, Jurka vas</w:t>
      </w:r>
      <w:r w:rsidR="00432C81">
        <w:rPr>
          <w:rFonts w:cs="Arial"/>
          <w:szCs w:val="22"/>
        </w:rPr>
        <w:t xml:space="preserve"> in </w:t>
      </w:r>
      <w:r w:rsidRPr="00E10A51">
        <w:rPr>
          <w:rFonts w:cs="Arial"/>
          <w:szCs w:val="22"/>
        </w:rPr>
        <w:t>Prapreče pri Straži</w:t>
      </w:r>
      <w:r w:rsidR="00432C81">
        <w:rPr>
          <w:rFonts w:cs="Arial"/>
          <w:szCs w:val="22"/>
        </w:rPr>
        <w:t>.</w:t>
      </w:r>
    </w:p>
    <w:p w14:paraId="6629FB17" w14:textId="77777777" w:rsidR="002F624F" w:rsidRPr="00E10A51" w:rsidRDefault="002F624F" w:rsidP="00BB212B">
      <w:pPr>
        <w:jc w:val="both"/>
        <w:rPr>
          <w:rFonts w:cs="Arial"/>
          <w:szCs w:val="22"/>
        </w:rPr>
      </w:pPr>
    </w:p>
    <w:p w14:paraId="70EC0799" w14:textId="39B015FB" w:rsidR="00776B1D" w:rsidRDefault="00DA1B37" w:rsidP="00776B1D">
      <w:pPr>
        <w:pStyle w:val="Odstavekseznama"/>
        <w:ind w:left="0"/>
        <w:jc w:val="both"/>
        <w:rPr>
          <w:rFonts w:cs="Arial"/>
        </w:rPr>
      </w:pPr>
      <w:r w:rsidRPr="00E10A51">
        <w:rPr>
          <w:rFonts w:cs="Arial"/>
          <w:szCs w:val="22"/>
        </w:rPr>
        <w:t>V letu 20</w:t>
      </w:r>
      <w:r w:rsidR="00E9452C" w:rsidRPr="00E10A51">
        <w:rPr>
          <w:rFonts w:cs="Arial"/>
          <w:szCs w:val="22"/>
        </w:rPr>
        <w:t>2</w:t>
      </w:r>
      <w:r w:rsidR="00EF3F3F">
        <w:rPr>
          <w:rFonts w:cs="Arial"/>
          <w:szCs w:val="22"/>
        </w:rPr>
        <w:t>5</w:t>
      </w:r>
      <w:r w:rsidRPr="00E10A51">
        <w:rPr>
          <w:rFonts w:cs="Arial"/>
          <w:szCs w:val="22"/>
        </w:rPr>
        <w:t xml:space="preserve"> je bilo v okviru notranjega nadzora za potrebe mikrobioloških in fizikalno-kemijskih preskušanj odvzetih 1</w:t>
      </w:r>
      <w:r w:rsidR="00B5196D">
        <w:rPr>
          <w:rFonts w:cs="Arial"/>
          <w:szCs w:val="22"/>
        </w:rPr>
        <w:t>1</w:t>
      </w:r>
      <w:r w:rsidR="00DD7D8A">
        <w:rPr>
          <w:rFonts w:cs="Arial"/>
          <w:szCs w:val="22"/>
        </w:rPr>
        <w:t>1</w:t>
      </w:r>
      <w:r w:rsidRPr="00E10A51">
        <w:rPr>
          <w:rFonts w:cs="Arial"/>
          <w:szCs w:val="22"/>
        </w:rPr>
        <w:t xml:space="preserve"> vzorcev</w:t>
      </w:r>
      <w:r w:rsidR="00A10C6A" w:rsidRPr="00E10A51">
        <w:rPr>
          <w:rFonts w:cs="Arial"/>
          <w:szCs w:val="22"/>
        </w:rPr>
        <w:t>,</w:t>
      </w:r>
      <w:r w:rsidR="001756C8" w:rsidRPr="00E10A51">
        <w:rPr>
          <w:rFonts w:cs="Arial"/>
        </w:rPr>
        <w:t xml:space="preserve"> v  okviru državnega monitoringa pa dodatnih </w:t>
      </w:r>
      <w:r w:rsidR="00BF07AE">
        <w:rPr>
          <w:rFonts w:cs="Arial"/>
        </w:rPr>
        <w:t>19</w:t>
      </w:r>
      <w:r w:rsidR="001756C8" w:rsidRPr="00E10A51">
        <w:rPr>
          <w:rFonts w:cs="Arial"/>
        </w:rPr>
        <w:t xml:space="preserve"> vzorcev pitne vode. </w:t>
      </w:r>
      <w:r w:rsidR="00176665" w:rsidRPr="00E10A51">
        <w:rPr>
          <w:rFonts w:cs="Arial"/>
          <w:szCs w:val="22"/>
        </w:rPr>
        <w:t xml:space="preserve"> </w:t>
      </w:r>
      <w:r w:rsidR="00B5196D">
        <w:rPr>
          <w:rFonts w:cs="Arial"/>
          <w:szCs w:val="22"/>
        </w:rPr>
        <w:t>Štirj</w:t>
      </w:r>
      <w:r w:rsidR="001575A9" w:rsidRPr="00E10A51">
        <w:rPr>
          <w:rFonts w:cs="Arial"/>
          <w:szCs w:val="22"/>
        </w:rPr>
        <w:t>e</w:t>
      </w:r>
      <w:r w:rsidR="00C12337" w:rsidRPr="00E10A51">
        <w:rPr>
          <w:rFonts w:cs="Arial"/>
          <w:szCs w:val="22"/>
        </w:rPr>
        <w:t xml:space="preserve"> odvzet</w:t>
      </w:r>
      <w:r w:rsidR="001575A9" w:rsidRPr="00E10A51">
        <w:rPr>
          <w:rFonts w:cs="Arial"/>
          <w:szCs w:val="22"/>
        </w:rPr>
        <w:t>i</w:t>
      </w:r>
      <w:r w:rsidR="00C12337" w:rsidRPr="00E10A51">
        <w:rPr>
          <w:rFonts w:cs="Arial"/>
          <w:szCs w:val="22"/>
        </w:rPr>
        <w:t xml:space="preserve"> vzorc</w:t>
      </w:r>
      <w:r w:rsidR="001575A9" w:rsidRPr="00E10A51">
        <w:rPr>
          <w:rFonts w:cs="Arial"/>
          <w:szCs w:val="22"/>
        </w:rPr>
        <w:t>i</w:t>
      </w:r>
      <w:r w:rsidR="003C272B">
        <w:rPr>
          <w:rFonts w:cs="Arial"/>
          <w:szCs w:val="22"/>
        </w:rPr>
        <w:t xml:space="preserve"> od tega eden iz monitoringa pitne vode in trije iz notranjega nadzora</w:t>
      </w:r>
      <w:r w:rsidR="00C12337" w:rsidRPr="00E10A51">
        <w:rPr>
          <w:rFonts w:cs="Arial"/>
          <w:szCs w:val="22"/>
        </w:rPr>
        <w:t xml:space="preserve"> s</w:t>
      </w:r>
      <w:r w:rsidR="001575A9" w:rsidRPr="00E10A51">
        <w:rPr>
          <w:rFonts w:cs="Arial"/>
          <w:szCs w:val="22"/>
        </w:rPr>
        <w:t>o</w:t>
      </w:r>
      <w:r w:rsidR="00C12337" w:rsidRPr="00E10A51">
        <w:rPr>
          <w:rFonts w:cs="Arial"/>
          <w:szCs w:val="22"/>
        </w:rPr>
        <w:t xml:space="preserve"> bil</w:t>
      </w:r>
      <w:r w:rsidR="001575A9" w:rsidRPr="00E10A51">
        <w:rPr>
          <w:rFonts w:cs="Arial"/>
          <w:szCs w:val="22"/>
        </w:rPr>
        <w:t>i</w:t>
      </w:r>
      <w:r w:rsidR="00C12337" w:rsidRPr="00E10A51">
        <w:rPr>
          <w:rFonts w:cs="Arial"/>
          <w:szCs w:val="22"/>
        </w:rPr>
        <w:t xml:space="preserve"> mikrobi</w:t>
      </w:r>
      <w:r w:rsidR="00CD73BD" w:rsidRPr="00E10A51">
        <w:rPr>
          <w:rFonts w:cs="Arial"/>
          <w:szCs w:val="22"/>
        </w:rPr>
        <w:t>o</w:t>
      </w:r>
      <w:r w:rsidR="00C12337" w:rsidRPr="00E10A51">
        <w:rPr>
          <w:rFonts w:cs="Arial"/>
          <w:szCs w:val="22"/>
        </w:rPr>
        <w:t>loško neustrezn</w:t>
      </w:r>
      <w:r w:rsidR="001575A9" w:rsidRPr="00E10A51">
        <w:rPr>
          <w:rFonts w:cs="Arial"/>
          <w:szCs w:val="22"/>
        </w:rPr>
        <w:t>i</w:t>
      </w:r>
      <w:r w:rsidR="00C12337" w:rsidRPr="00E10A51">
        <w:rPr>
          <w:rFonts w:cs="Arial"/>
          <w:szCs w:val="22"/>
        </w:rPr>
        <w:t xml:space="preserve"> zaradi </w:t>
      </w:r>
      <w:r w:rsidR="001575A9" w:rsidRPr="00E10A51">
        <w:rPr>
          <w:rFonts w:cs="Arial"/>
          <w:szCs w:val="22"/>
        </w:rPr>
        <w:t>povečan</w:t>
      </w:r>
      <w:r w:rsidR="00E10A51" w:rsidRPr="00E10A51">
        <w:rPr>
          <w:rFonts w:cs="Arial"/>
          <w:szCs w:val="22"/>
        </w:rPr>
        <w:t>ega</w:t>
      </w:r>
      <w:r w:rsidR="001575A9" w:rsidRPr="00E10A51">
        <w:rPr>
          <w:rFonts w:cs="Arial"/>
          <w:szCs w:val="22"/>
        </w:rPr>
        <w:t xml:space="preserve"> števil</w:t>
      </w:r>
      <w:r w:rsidR="00E10A51" w:rsidRPr="00E10A51">
        <w:rPr>
          <w:rFonts w:cs="Arial"/>
          <w:szCs w:val="22"/>
        </w:rPr>
        <w:t>a</w:t>
      </w:r>
      <w:r w:rsidR="001575A9" w:rsidRPr="00E10A51">
        <w:rPr>
          <w:rFonts w:cs="Arial"/>
          <w:szCs w:val="22"/>
        </w:rPr>
        <w:t xml:space="preserve"> bakterij pri</w:t>
      </w:r>
      <w:r w:rsidR="00184ED1" w:rsidRPr="00E10A51">
        <w:rPr>
          <w:rFonts w:cs="Arial"/>
          <w:szCs w:val="22"/>
        </w:rPr>
        <w:t xml:space="preserve"> 22°C in</w:t>
      </w:r>
      <w:r w:rsidR="001575A9" w:rsidRPr="00E10A51">
        <w:rPr>
          <w:rFonts w:cs="Arial"/>
          <w:szCs w:val="22"/>
        </w:rPr>
        <w:t xml:space="preserve"> 3</w:t>
      </w:r>
      <w:r w:rsidR="004E1F92">
        <w:rPr>
          <w:rFonts w:cs="Arial"/>
          <w:szCs w:val="22"/>
        </w:rPr>
        <w:t>6</w:t>
      </w:r>
      <w:r w:rsidR="001575A9" w:rsidRPr="00E10A51">
        <w:rPr>
          <w:rFonts w:cs="Arial"/>
          <w:szCs w:val="22"/>
        </w:rPr>
        <w:t>°C</w:t>
      </w:r>
      <w:r w:rsidR="002A0700" w:rsidRPr="00E10A51">
        <w:rPr>
          <w:rFonts w:cs="Arial"/>
          <w:szCs w:val="22"/>
        </w:rPr>
        <w:t>,</w:t>
      </w:r>
      <w:r w:rsidR="00571848" w:rsidRPr="00E10A51">
        <w:rPr>
          <w:rFonts w:cs="Arial"/>
          <w:szCs w:val="22"/>
        </w:rPr>
        <w:t xml:space="preserve"> v enem</w:t>
      </w:r>
      <w:r w:rsidR="003C272B">
        <w:rPr>
          <w:rFonts w:cs="Arial"/>
          <w:szCs w:val="22"/>
        </w:rPr>
        <w:t xml:space="preserve"> vzorcu notranjega nadzora</w:t>
      </w:r>
      <w:r w:rsidR="00571848" w:rsidRPr="00E10A51">
        <w:rPr>
          <w:rFonts w:cs="Arial"/>
          <w:szCs w:val="22"/>
        </w:rPr>
        <w:t xml:space="preserve"> pa je bilo zaznati tudi koliformne bakterije</w:t>
      </w:r>
      <w:r w:rsidRPr="00E10A51">
        <w:rPr>
          <w:rFonts w:cs="Arial"/>
          <w:szCs w:val="22"/>
        </w:rPr>
        <w:t xml:space="preserve">. </w:t>
      </w:r>
      <w:r w:rsidR="00776B1D">
        <w:rPr>
          <w:rFonts w:cs="Arial"/>
          <w:bCs/>
          <w:szCs w:val="22"/>
        </w:rPr>
        <w:t>Kontrolni vzorec in vsi  ostali odvzeti vzorci notranjega in državnega monitoringa so</w:t>
      </w:r>
      <w:r w:rsidR="00D25B36">
        <w:rPr>
          <w:rFonts w:cs="Arial"/>
          <w:bCs/>
          <w:szCs w:val="22"/>
        </w:rPr>
        <w:t xml:space="preserve"> </w:t>
      </w:r>
      <w:r w:rsidR="00776B1D" w:rsidRPr="00DA1B37">
        <w:rPr>
          <w:rFonts w:cs="Arial"/>
          <w:bCs/>
          <w:szCs w:val="22"/>
        </w:rPr>
        <w:t xml:space="preserve"> ustrezni in skladni z normativi, ki jih določa </w:t>
      </w:r>
      <w:r w:rsidR="00776B1D">
        <w:rPr>
          <w:rFonts w:cs="Arial"/>
        </w:rPr>
        <w:t>Uredba o pitni vodi.</w:t>
      </w:r>
    </w:p>
    <w:p w14:paraId="3DCFD429" w14:textId="29EC5E69" w:rsidR="00E10A51" w:rsidRDefault="00E10A51" w:rsidP="00E10A51">
      <w:pPr>
        <w:pStyle w:val="Odstavekseznama"/>
        <w:ind w:left="0"/>
        <w:jc w:val="both"/>
        <w:rPr>
          <w:rFonts w:cs="Arial"/>
          <w:b/>
          <w:color w:val="0070C0"/>
          <w:szCs w:val="22"/>
        </w:rPr>
      </w:pPr>
    </w:p>
    <w:p w14:paraId="05F0D6E6" w14:textId="77777777" w:rsidR="00E27A9A" w:rsidRDefault="00E27A9A" w:rsidP="00E10A51">
      <w:pPr>
        <w:pStyle w:val="Odstavekseznama"/>
        <w:ind w:left="0"/>
        <w:jc w:val="both"/>
        <w:rPr>
          <w:rFonts w:cs="Arial"/>
          <w:b/>
          <w:color w:val="0070C0"/>
          <w:szCs w:val="22"/>
        </w:rPr>
      </w:pPr>
    </w:p>
    <w:p w14:paraId="1FE1CFF9" w14:textId="77777777" w:rsidR="00E27A9A" w:rsidRPr="0047116D" w:rsidRDefault="00E27A9A" w:rsidP="00E10A51">
      <w:pPr>
        <w:pStyle w:val="Odstavekseznama"/>
        <w:ind w:left="0"/>
        <w:jc w:val="both"/>
        <w:rPr>
          <w:rFonts w:cs="Arial"/>
          <w:b/>
          <w:color w:val="0070C0"/>
          <w:szCs w:val="22"/>
        </w:rPr>
      </w:pPr>
    </w:p>
    <w:p w14:paraId="2E26C5E1" w14:textId="5CB3824F" w:rsidR="00872F13" w:rsidRPr="00FE2E02" w:rsidRDefault="00872F13" w:rsidP="00872F13">
      <w:pPr>
        <w:pStyle w:val="Odstavekseznama"/>
        <w:numPr>
          <w:ilvl w:val="0"/>
          <w:numId w:val="5"/>
        </w:numPr>
        <w:spacing w:line="276" w:lineRule="auto"/>
        <w:jc w:val="both"/>
        <w:rPr>
          <w:rFonts w:cs="Arial"/>
          <w:b/>
          <w:color w:val="0070C0"/>
          <w:szCs w:val="22"/>
        </w:rPr>
      </w:pPr>
      <w:r w:rsidRPr="00FE2E02">
        <w:rPr>
          <w:rFonts w:cs="Arial"/>
          <w:b/>
          <w:color w:val="0070C0"/>
          <w:szCs w:val="22"/>
        </w:rPr>
        <w:t>Novo mesto – Stopiče</w:t>
      </w:r>
    </w:p>
    <w:p w14:paraId="2082061B" w14:textId="0D74B395" w:rsidR="00872F13" w:rsidRPr="00FE411E" w:rsidRDefault="00872F13" w:rsidP="00872F13">
      <w:pPr>
        <w:jc w:val="both"/>
        <w:rPr>
          <w:rFonts w:cs="Arial"/>
          <w:szCs w:val="22"/>
        </w:rPr>
      </w:pPr>
      <w:r w:rsidRPr="00DB0523">
        <w:rPr>
          <w:rFonts w:cs="Arial"/>
          <w:bCs/>
          <w:szCs w:val="22"/>
        </w:rPr>
        <w:t xml:space="preserve">Vodo črpamo iz dveh vrtin na globini 140 in 110 metrov ter dveh površinskih zajetij s skupno izdatnostjo 70 l/s. </w:t>
      </w:r>
      <w:r w:rsidRPr="00DB0523">
        <w:rPr>
          <w:rFonts w:cs="Arial"/>
          <w:szCs w:val="22"/>
        </w:rPr>
        <w:t xml:space="preserve">Vodo na vodnem viru filtriramo po postopku </w:t>
      </w:r>
      <w:proofErr w:type="spellStart"/>
      <w:r w:rsidRPr="00DB0523">
        <w:rPr>
          <w:rFonts w:cs="Arial"/>
          <w:szCs w:val="22"/>
        </w:rPr>
        <w:t>ultrafiltracije</w:t>
      </w:r>
      <w:proofErr w:type="spellEnd"/>
      <w:r w:rsidRPr="00DB0523">
        <w:rPr>
          <w:rFonts w:cs="Arial"/>
          <w:szCs w:val="22"/>
        </w:rPr>
        <w:t xml:space="preserve"> in dezinficiramo s plinskim klorom. </w:t>
      </w:r>
      <w:r w:rsidRPr="00DB0523">
        <w:rPr>
          <w:rFonts w:cs="Arial"/>
          <w:bCs/>
          <w:szCs w:val="22"/>
        </w:rPr>
        <w:t xml:space="preserve">Vodovodni sistem Novo mesto Stopiče  oskrbuje </w:t>
      </w:r>
      <w:r w:rsidR="00F50FB8">
        <w:rPr>
          <w:rFonts w:cs="Arial"/>
          <w:bCs/>
          <w:szCs w:val="22"/>
        </w:rPr>
        <w:t>od avgusta</w:t>
      </w:r>
      <w:r w:rsidR="006C747E">
        <w:rPr>
          <w:rFonts w:cs="Arial"/>
          <w:bCs/>
          <w:szCs w:val="22"/>
        </w:rPr>
        <w:t xml:space="preserve"> </w:t>
      </w:r>
      <w:r>
        <w:rPr>
          <w:rFonts w:cs="Arial"/>
          <w:bCs/>
          <w:szCs w:val="22"/>
        </w:rPr>
        <w:t>1</w:t>
      </w:r>
      <w:r w:rsidR="003A1CC4">
        <w:rPr>
          <w:rFonts w:cs="Arial"/>
          <w:bCs/>
          <w:szCs w:val="22"/>
        </w:rPr>
        <w:t>5864</w:t>
      </w:r>
      <w:r>
        <w:rPr>
          <w:rFonts w:cs="Arial"/>
          <w:bCs/>
          <w:szCs w:val="22"/>
        </w:rPr>
        <w:t xml:space="preserve"> uporabnikov v </w:t>
      </w:r>
      <w:r w:rsidRPr="00DB0523">
        <w:rPr>
          <w:rFonts w:cs="Arial"/>
          <w:bCs/>
          <w:szCs w:val="22"/>
        </w:rPr>
        <w:t>naselj</w:t>
      </w:r>
      <w:r>
        <w:rPr>
          <w:rFonts w:cs="Arial"/>
          <w:bCs/>
          <w:szCs w:val="22"/>
        </w:rPr>
        <w:t>ih</w:t>
      </w:r>
      <w:r w:rsidRPr="00DB0523">
        <w:rPr>
          <w:rFonts w:cs="Arial"/>
          <w:bCs/>
          <w:szCs w:val="22"/>
        </w:rPr>
        <w:t xml:space="preserve"> Stopiče, Plemberk, Verdun, Mali in Veliki Orehek, Brezovica pri Stopičah, Zajčji vrh, Sela pri Zajčjem  vrhu, Hrušica, Veliki Slatnik, Hrib pri Orehku, Križe, Dolž z ulicami, Vrhe, Iglenik,  Veliki in Mali Cerovec, Vinja vas, Konec, Podgrad, Pristava, Mihovec, Gorenja in Dolenja Težka voda, </w:t>
      </w:r>
      <w:proofErr w:type="spellStart"/>
      <w:r w:rsidRPr="00DB0523">
        <w:rPr>
          <w:rFonts w:cs="Arial"/>
          <w:bCs/>
          <w:szCs w:val="22"/>
        </w:rPr>
        <w:t>Rajnovšče</w:t>
      </w:r>
      <w:proofErr w:type="spellEnd"/>
      <w:r w:rsidRPr="00DB0523">
        <w:rPr>
          <w:rFonts w:cs="Arial"/>
          <w:bCs/>
          <w:szCs w:val="22"/>
        </w:rPr>
        <w:t>, Rakovnik pri Birčni vasi, Stranska vas, Dolenje in Gorenje Lakovnice,</w:t>
      </w:r>
      <w:r>
        <w:rPr>
          <w:rFonts w:cs="Arial"/>
          <w:bCs/>
          <w:szCs w:val="22"/>
        </w:rPr>
        <w:t xml:space="preserve"> </w:t>
      </w:r>
      <w:r w:rsidRPr="00DB0523">
        <w:rPr>
          <w:rFonts w:cs="Arial"/>
          <w:bCs/>
          <w:szCs w:val="22"/>
        </w:rPr>
        <w:t xml:space="preserve"> Jurna vas, Koroška vas, Birčna vas, Petane, Gorenje in Dolenje Mraševo, Mali Podljuben, Veliki Podljuben, Stari </w:t>
      </w:r>
      <w:proofErr w:type="spellStart"/>
      <w:r w:rsidRPr="00DB0523">
        <w:rPr>
          <w:rFonts w:cs="Arial"/>
          <w:bCs/>
          <w:szCs w:val="22"/>
        </w:rPr>
        <w:t>Ljuben</w:t>
      </w:r>
      <w:proofErr w:type="spellEnd"/>
      <w:r w:rsidRPr="00DB0523">
        <w:rPr>
          <w:rFonts w:cs="Arial"/>
          <w:bCs/>
          <w:szCs w:val="22"/>
        </w:rPr>
        <w:t xml:space="preserve">, </w:t>
      </w:r>
      <w:proofErr w:type="spellStart"/>
      <w:r w:rsidRPr="00DB0523">
        <w:rPr>
          <w:rFonts w:cs="Arial"/>
          <w:bCs/>
          <w:szCs w:val="22"/>
        </w:rPr>
        <w:t>Ljuben</w:t>
      </w:r>
      <w:proofErr w:type="spellEnd"/>
      <w:r w:rsidRPr="00DB0523">
        <w:rPr>
          <w:rFonts w:cs="Arial"/>
          <w:bCs/>
          <w:szCs w:val="22"/>
        </w:rPr>
        <w:t xml:space="preserve"> h</w:t>
      </w:r>
      <w:r w:rsidR="002A0700">
        <w:rPr>
          <w:rFonts w:cs="Arial"/>
          <w:bCs/>
          <w:szCs w:val="22"/>
        </w:rPr>
        <w:t xml:space="preserve">išne številke </w:t>
      </w:r>
      <w:r w:rsidRPr="00DB0523">
        <w:rPr>
          <w:rFonts w:cs="Arial"/>
          <w:bCs/>
          <w:szCs w:val="22"/>
        </w:rPr>
        <w:t>20,</w:t>
      </w:r>
      <w:r w:rsidR="002A0700">
        <w:rPr>
          <w:rFonts w:cs="Arial"/>
          <w:bCs/>
          <w:szCs w:val="22"/>
        </w:rPr>
        <w:t xml:space="preserve"> </w:t>
      </w:r>
      <w:r w:rsidRPr="00DB0523">
        <w:rPr>
          <w:rFonts w:cs="Arial"/>
          <w:bCs/>
          <w:szCs w:val="22"/>
        </w:rPr>
        <w:t>22,</w:t>
      </w:r>
      <w:r w:rsidR="002A0700">
        <w:rPr>
          <w:rFonts w:cs="Arial"/>
          <w:bCs/>
          <w:szCs w:val="22"/>
        </w:rPr>
        <w:t xml:space="preserve"> </w:t>
      </w:r>
      <w:r w:rsidRPr="00DB0523">
        <w:rPr>
          <w:rFonts w:cs="Arial"/>
          <w:bCs/>
          <w:szCs w:val="22"/>
        </w:rPr>
        <w:t xml:space="preserve">24, Črmošnjice pri Stopičah, Šentjošt, </w:t>
      </w:r>
      <w:r w:rsidRPr="00DB0523">
        <w:rPr>
          <w:rFonts w:cs="Arial"/>
          <w:szCs w:val="22"/>
        </w:rPr>
        <w:t xml:space="preserve">Novo mesto z ulicami na desnem bregu reke Krke, Škrjanče pri Novem mestu, Boričevo, Ulica na Hribu, Srebrniče s </w:t>
      </w:r>
      <w:r w:rsidRPr="00DB0523">
        <w:rPr>
          <w:rFonts w:cs="Arial"/>
          <w:bCs/>
          <w:szCs w:val="22"/>
        </w:rPr>
        <w:t>h</w:t>
      </w:r>
      <w:r w:rsidR="002A0700">
        <w:rPr>
          <w:rFonts w:cs="Arial"/>
          <w:bCs/>
          <w:szCs w:val="22"/>
        </w:rPr>
        <w:t xml:space="preserve">išna številka </w:t>
      </w:r>
      <w:r w:rsidRPr="00DB0523">
        <w:rPr>
          <w:rFonts w:cs="Arial"/>
          <w:szCs w:val="22"/>
        </w:rPr>
        <w:t>1 in 1a</w:t>
      </w:r>
      <w:r w:rsidR="00046772">
        <w:rPr>
          <w:rFonts w:cs="Arial"/>
          <w:szCs w:val="22"/>
        </w:rPr>
        <w:t>. Od avgusta 2023</w:t>
      </w:r>
      <w:r>
        <w:rPr>
          <w:rFonts w:cs="Arial"/>
          <w:szCs w:val="22"/>
        </w:rPr>
        <w:t xml:space="preserve"> </w:t>
      </w:r>
      <w:r w:rsidR="00F776FD">
        <w:rPr>
          <w:rFonts w:cs="Arial"/>
          <w:szCs w:val="22"/>
        </w:rPr>
        <w:t xml:space="preserve">se iz </w:t>
      </w:r>
      <w:r w:rsidR="00C44C75">
        <w:rPr>
          <w:rFonts w:cs="Arial"/>
          <w:szCs w:val="22"/>
        </w:rPr>
        <w:t>vodnega vira Stopiče oskrbuje tudi</w:t>
      </w:r>
      <w:r w:rsidR="00046772">
        <w:rPr>
          <w:rFonts w:cs="Arial"/>
          <w:szCs w:val="22"/>
        </w:rPr>
        <w:t xml:space="preserve"> </w:t>
      </w:r>
      <w:r w:rsidRPr="00340BFB">
        <w:rPr>
          <w:rFonts w:cs="Arial"/>
        </w:rPr>
        <w:t>Gabrje, Pangrč grm, Gabrsk</w:t>
      </w:r>
      <w:r>
        <w:rPr>
          <w:rFonts w:cs="Arial"/>
        </w:rPr>
        <w:t>a</w:t>
      </w:r>
      <w:r w:rsidRPr="00340BFB">
        <w:rPr>
          <w:rFonts w:cs="Arial"/>
        </w:rPr>
        <w:t xml:space="preserve"> gor</w:t>
      </w:r>
      <w:r>
        <w:rPr>
          <w:rFonts w:cs="Arial"/>
        </w:rPr>
        <w:t>a</w:t>
      </w:r>
      <w:r w:rsidRPr="00340BFB">
        <w:rPr>
          <w:rFonts w:cs="Arial"/>
        </w:rPr>
        <w:t xml:space="preserve">, Jugorje ter </w:t>
      </w:r>
      <w:proofErr w:type="spellStart"/>
      <w:r w:rsidRPr="00340BFB">
        <w:rPr>
          <w:rFonts w:cs="Arial"/>
        </w:rPr>
        <w:t>Kavce</w:t>
      </w:r>
      <w:proofErr w:type="spellEnd"/>
      <w:r w:rsidRPr="00340BFB">
        <w:rPr>
          <w:rFonts w:cs="Arial"/>
        </w:rPr>
        <w:t xml:space="preserve"> pri Gabrju.</w:t>
      </w:r>
    </w:p>
    <w:p w14:paraId="430BCDFD" w14:textId="36EA3914" w:rsidR="007B128E" w:rsidRDefault="007B128E" w:rsidP="00BB212B">
      <w:pPr>
        <w:jc w:val="both"/>
        <w:rPr>
          <w:rFonts w:cs="Arial"/>
          <w:bCs/>
          <w:szCs w:val="22"/>
        </w:rPr>
      </w:pPr>
    </w:p>
    <w:p w14:paraId="6D534877" w14:textId="7146FEE8" w:rsidR="0079329E" w:rsidRPr="00ED5FA1" w:rsidRDefault="00DA1B37" w:rsidP="0079329E">
      <w:pPr>
        <w:pStyle w:val="Odstavekseznama"/>
        <w:ind w:left="0"/>
        <w:jc w:val="both"/>
        <w:rPr>
          <w:rFonts w:cs="Arial"/>
        </w:rPr>
      </w:pPr>
      <w:bookmarkStart w:id="8" w:name="_Hlk66082281"/>
      <w:r w:rsidRPr="00DA1B37">
        <w:rPr>
          <w:rFonts w:cs="Arial"/>
          <w:bCs/>
          <w:szCs w:val="22"/>
        </w:rPr>
        <w:t>V letu 20</w:t>
      </w:r>
      <w:r w:rsidR="007B128E">
        <w:rPr>
          <w:rFonts w:cs="Arial"/>
          <w:bCs/>
          <w:szCs w:val="22"/>
        </w:rPr>
        <w:t>2</w:t>
      </w:r>
      <w:r w:rsidR="003A1CC4">
        <w:rPr>
          <w:rFonts w:cs="Arial"/>
          <w:bCs/>
          <w:szCs w:val="22"/>
        </w:rPr>
        <w:t>5</w:t>
      </w:r>
      <w:r w:rsidRPr="00DA1B37">
        <w:rPr>
          <w:rFonts w:cs="Arial"/>
          <w:bCs/>
          <w:szCs w:val="22"/>
        </w:rPr>
        <w:t xml:space="preserve"> je bilo v okviru notranjega nadzora za potrebe mikrobioloških in fizikalno-kemijskih preskušanj odvzetih </w:t>
      </w:r>
      <w:r w:rsidR="00A36126">
        <w:rPr>
          <w:rFonts w:cs="Arial"/>
          <w:bCs/>
          <w:szCs w:val="22"/>
        </w:rPr>
        <w:t>8</w:t>
      </w:r>
      <w:r w:rsidR="00DD7D8A">
        <w:rPr>
          <w:rFonts w:cs="Arial"/>
          <w:bCs/>
          <w:szCs w:val="22"/>
        </w:rPr>
        <w:t>9</w:t>
      </w:r>
      <w:r w:rsidRPr="00DA1B37">
        <w:rPr>
          <w:rFonts w:cs="Arial"/>
          <w:bCs/>
          <w:szCs w:val="22"/>
        </w:rPr>
        <w:t xml:space="preserve"> vzorcev</w:t>
      </w:r>
      <w:r w:rsidR="00A60742">
        <w:rPr>
          <w:rFonts w:cs="Arial"/>
          <w:bCs/>
          <w:szCs w:val="22"/>
        </w:rPr>
        <w:t xml:space="preserve">, </w:t>
      </w:r>
      <w:r w:rsidR="00A60742" w:rsidRPr="00BB212B">
        <w:rPr>
          <w:rFonts w:cs="Arial"/>
        </w:rPr>
        <w:t>v  okviru državnega monitoringa pa dodatn</w:t>
      </w:r>
      <w:r w:rsidR="00A60742">
        <w:rPr>
          <w:rFonts w:cs="Arial"/>
        </w:rPr>
        <w:t xml:space="preserve">ih </w:t>
      </w:r>
      <w:r w:rsidR="003E049B">
        <w:rPr>
          <w:rFonts w:cs="Arial"/>
        </w:rPr>
        <w:t>13</w:t>
      </w:r>
      <w:r w:rsidR="00A60742" w:rsidRPr="00BB212B">
        <w:rPr>
          <w:rFonts w:cs="Arial"/>
        </w:rPr>
        <w:t xml:space="preserve"> vzorc</w:t>
      </w:r>
      <w:r w:rsidR="00A60742">
        <w:rPr>
          <w:rFonts w:cs="Arial"/>
        </w:rPr>
        <w:t>ev</w:t>
      </w:r>
      <w:r w:rsidR="00A60742" w:rsidRPr="00BB212B">
        <w:rPr>
          <w:rFonts w:cs="Arial"/>
        </w:rPr>
        <w:t xml:space="preserve"> pitne vode</w:t>
      </w:r>
      <w:r w:rsidR="00A60742">
        <w:rPr>
          <w:rFonts w:cs="Arial"/>
        </w:rPr>
        <w:t>.</w:t>
      </w:r>
      <w:r w:rsidRPr="00DA1B37">
        <w:rPr>
          <w:rFonts w:cs="Arial"/>
          <w:bCs/>
          <w:szCs w:val="22"/>
        </w:rPr>
        <w:t xml:space="preserve"> </w:t>
      </w:r>
      <w:r w:rsidR="00A36126">
        <w:rPr>
          <w:rFonts w:cs="Arial"/>
          <w:szCs w:val="22"/>
        </w:rPr>
        <w:t>V</w:t>
      </w:r>
      <w:r w:rsidR="0078001F">
        <w:rPr>
          <w:rFonts w:cs="Arial"/>
          <w:szCs w:val="22"/>
        </w:rPr>
        <w:t xml:space="preserve">si </w:t>
      </w:r>
      <w:r w:rsidR="00BD626E">
        <w:rPr>
          <w:rFonts w:cs="Arial"/>
          <w:szCs w:val="22"/>
        </w:rPr>
        <w:t>odvzeti</w:t>
      </w:r>
      <w:r w:rsidR="0078001F">
        <w:rPr>
          <w:rFonts w:cs="Arial"/>
          <w:szCs w:val="22"/>
        </w:rPr>
        <w:t xml:space="preserve"> vzorci </w:t>
      </w:r>
      <w:bookmarkEnd w:id="8"/>
      <w:r w:rsidR="00DF3807" w:rsidRPr="00E10A51">
        <w:rPr>
          <w:rFonts w:cs="Arial"/>
        </w:rPr>
        <w:t xml:space="preserve">so  </w:t>
      </w:r>
      <w:r w:rsidR="00DF3807" w:rsidRPr="00E10A51">
        <w:rPr>
          <w:rFonts w:cs="Arial"/>
          <w:color w:val="000000" w:themeColor="text1"/>
        </w:rPr>
        <w:t>ustrezni in skladni z normativi</w:t>
      </w:r>
      <w:r w:rsidR="00DF3807" w:rsidRPr="00E10A51">
        <w:rPr>
          <w:rFonts w:cs="Arial"/>
        </w:rPr>
        <w:t xml:space="preserve"> Uredbe o pitni vodi.</w:t>
      </w:r>
    </w:p>
    <w:p w14:paraId="5CE89FF4" w14:textId="77777777" w:rsidR="0047116D" w:rsidRDefault="0047116D" w:rsidP="003F119D">
      <w:pPr>
        <w:spacing w:line="276" w:lineRule="auto"/>
        <w:jc w:val="both"/>
        <w:rPr>
          <w:rFonts w:ascii="Cambria" w:hAnsi="Cambria"/>
          <w:b/>
          <w:szCs w:val="22"/>
        </w:rPr>
      </w:pPr>
    </w:p>
    <w:p w14:paraId="6A077B77" w14:textId="77777777" w:rsidR="00BB35EE" w:rsidRDefault="00BB35EE" w:rsidP="003F119D">
      <w:pPr>
        <w:spacing w:line="276" w:lineRule="auto"/>
        <w:jc w:val="both"/>
        <w:rPr>
          <w:rFonts w:ascii="Cambria" w:hAnsi="Cambria"/>
          <w:b/>
          <w:szCs w:val="22"/>
        </w:rPr>
      </w:pPr>
    </w:p>
    <w:p w14:paraId="4B0EA274" w14:textId="77777777" w:rsidR="00BB35EE" w:rsidRPr="00287EC6" w:rsidRDefault="00BB35EE" w:rsidP="003F119D">
      <w:pPr>
        <w:spacing w:line="276" w:lineRule="auto"/>
        <w:jc w:val="both"/>
        <w:rPr>
          <w:rFonts w:ascii="Cambria" w:hAnsi="Cambria"/>
          <w:b/>
          <w:szCs w:val="22"/>
        </w:rPr>
      </w:pPr>
    </w:p>
    <w:p w14:paraId="5659EDA5" w14:textId="77777777" w:rsidR="00872F13" w:rsidRPr="00FE2E02" w:rsidRDefault="00872F13" w:rsidP="00872F13">
      <w:pPr>
        <w:pStyle w:val="Odstavekseznama"/>
        <w:numPr>
          <w:ilvl w:val="0"/>
          <w:numId w:val="5"/>
        </w:numPr>
        <w:jc w:val="both"/>
        <w:rPr>
          <w:rFonts w:cs="Arial"/>
          <w:b/>
          <w:color w:val="0070C0"/>
          <w:szCs w:val="22"/>
        </w:rPr>
      </w:pPr>
      <w:r w:rsidRPr="00FE2E02">
        <w:rPr>
          <w:rFonts w:cs="Arial"/>
          <w:b/>
          <w:color w:val="0070C0"/>
          <w:szCs w:val="22"/>
        </w:rPr>
        <w:t>Mirna Peč</w:t>
      </w:r>
    </w:p>
    <w:p w14:paraId="52FEB8B1" w14:textId="042D1CF8" w:rsidR="00872F13" w:rsidRPr="006209B5" w:rsidRDefault="00872F13" w:rsidP="00872F13">
      <w:pPr>
        <w:jc w:val="both"/>
        <w:rPr>
          <w:rFonts w:cs="Arial"/>
        </w:rPr>
      </w:pPr>
      <w:r w:rsidRPr="006209B5">
        <w:rPr>
          <w:rFonts w:cs="Arial"/>
        </w:rPr>
        <w:t>Vrtini se nahajata na severnem vznožju Poljanske Gore. Vodo črpamo iz globine 120 metrov in dezinficiramo s plinskim klorom. Vodovodni sistem Mirna Peč oskrbuje</w:t>
      </w:r>
      <w:r>
        <w:rPr>
          <w:rFonts w:cs="Arial"/>
        </w:rPr>
        <w:t xml:space="preserve"> 24</w:t>
      </w:r>
      <w:r w:rsidR="00C82503">
        <w:rPr>
          <w:rFonts w:cs="Arial"/>
        </w:rPr>
        <w:t>67</w:t>
      </w:r>
      <w:r>
        <w:rPr>
          <w:rFonts w:cs="Arial"/>
        </w:rPr>
        <w:t xml:space="preserve"> uporabnikov v </w:t>
      </w:r>
      <w:r w:rsidRPr="006209B5">
        <w:rPr>
          <w:rFonts w:cs="Arial"/>
        </w:rPr>
        <w:t xml:space="preserve"> naselj</w:t>
      </w:r>
      <w:r>
        <w:rPr>
          <w:rFonts w:cs="Arial"/>
        </w:rPr>
        <w:t>ih</w:t>
      </w:r>
      <w:r w:rsidRPr="006209B5">
        <w:rPr>
          <w:rFonts w:cs="Arial"/>
        </w:rPr>
        <w:t xml:space="preserve">  Čemše, Šentjurij na dolenjskem, Hmeljčič, Globočdol, Sela pri Zagorici, Dolenje in Gorenje Karteljevo, Mali in Veliki Kal, Orkljevec, Mirna Peč z ulicami, Dolenja vas pri Mirni Peči,  industrijska cona v Mirni Peči, Hrastje pri Mirni Peči, Poljane pri Mirni Peči, Vrhpeč, Jelše, Jordankal, Gorenji, Srednji in Dolenji Globodol, </w:t>
      </w:r>
      <w:proofErr w:type="spellStart"/>
      <w:r w:rsidRPr="006209B5">
        <w:rPr>
          <w:rFonts w:cs="Arial"/>
        </w:rPr>
        <w:t>Češence</w:t>
      </w:r>
      <w:proofErr w:type="spellEnd"/>
      <w:r w:rsidRPr="006209B5">
        <w:rPr>
          <w:rFonts w:cs="Arial"/>
        </w:rPr>
        <w:t>, Mali vrh, Jablan, Vrhovo pri Mirni Peči, Goriška vas.</w:t>
      </w:r>
    </w:p>
    <w:p w14:paraId="799A5BF1" w14:textId="76610515" w:rsidR="003F119D" w:rsidRPr="00F42E47" w:rsidRDefault="003F119D" w:rsidP="003F119D">
      <w:pPr>
        <w:spacing w:line="276" w:lineRule="auto"/>
        <w:jc w:val="both"/>
        <w:rPr>
          <w:rFonts w:cs="Arial"/>
          <w:b/>
          <w:color w:val="A8D08D" w:themeColor="accent6" w:themeTint="99"/>
          <w:szCs w:val="22"/>
        </w:rPr>
      </w:pPr>
    </w:p>
    <w:p w14:paraId="023E6A85" w14:textId="6E596E47" w:rsidR="00471AE2" w:rsidRDefault="0078001F" w:rsidP="00471AE2">
      <w:pPr>
        <w:pStyle w:val="Odstavekseznama"/>
        <w:ind w:left="0"/>
        <w:jc w:val="both"/>
        <w:rPr>
          <w:rFonts w:cs="Arial"/>
        </w:rPr>
      </w:pPr>
      <w:r w:rsidRPr="00DA1B37">
        <w:rPr>
          <w:rFonts w:cs="Arial"/>
          <w:bCs/>
          <w:szCs w:val="22"/>
        </w:rPr>
        <w:t>V letu 20</w:t>
      </w:r>
      <w:r>
        <w:rPr>
          <w:rFonts w:cs="Arial"/>
          <w:bCs/>
          <w:szCs w:val="22"/>
        </w:rPr>
        <w:t>2</w:t>
      </w:r>
      <w:r w:rsidR="003E72CA">
        <w:rPr>
          <w:rFonts w:cs="Arial"/>
          <w:bCs/>
          <w:szCs w:val="22"/>
        </w:rPr>
        <w:t>5</w:t>
      </w:r>
      <w:r w:rsidRPr="00DA1B37">
        <w:rPr>
          <w:rFonts w:cs="Arial"/>
          <w:bCs/>
          <w:szCs w:val="22"/>
        </w:rPr>
        <w:t xml:space="preserve"> je bilo v okviru notranjega nadzora za potrebe mikrobioloških in fizikalno-kemijskih preskušanj odvzetih </w:t>
      </w:r>
      <w:r>
        <w:rPr>
          <w:rFonts w:cs="Arial"/>
          <w:bCs/>
          <w:szCs w:val="22"/>
        </w:rPr>
        <w:t>1</w:t>
      </w:r>
      <w:r w:rsidR="00DD7D8A">
        <w:rPr>
          <w:rFonts w:cs="Arial"/>
          <w:bCs/>
          <w:szCs w:val="22"/>
        </w:rPr>
        <w:t>3</w:t>
      </w:r>
      <w:r>
        <w:rPr>
          <w:rFonts w:cs="Arial"/>
          <w:bCs/>
          <w:szCs w:val="22"/>
        </w:rPr>
        <w:t xml:space="preserve"> </w:t>
      </w:r>
      <w:r w:rsidRPr="00DA1B37">
        <w:rPr>
          <w:rFonts w:cs="Arial"/>
          <w:bCs/>
          <w:szCs w:val="22"/>
        </w:rPr>
        <w:t>vzorcev</w:t>
      </w:r>
      <w:r>
        <w:rPr>
          <w:rFonts w:cs="Arial"/>
          <w:bCs/>
          <w:szCs w:val="22"/>
        </w:rPr>
        <w:t xml:space="preserve">, </w:t>
      </w:r>
      <w:r w:rsidRPr="00BB212B">
        <w:rPr>
          <w:rFonts w:cs="Arial"/>
        </w:rPr>
        <w:t>v  okviru državnega monitoringa pa dodatn</w:t>
      </w:r>
      <w:r>
        <w:rPr>
          <w:rFonts w:cs="Arial"/>
        </w:rPr>
        <w:t xml:space="preserve">i 4 </w:t>
      </w:r>
      <w:r w:rsidRPr="00BB212B">
        <w:rPr>
          <w:rFonts w:cs="Arial"/>
        </w:rPr>
        <w:t>vzorc</w:t>
      </w:r>
      <w:r>
        <w:rPr>
          <w:rFonts w:cs="Arial"/>
        </w:rPr>
        <w:t>i</w:t>
      </w:r>
      <w:r w:rsidRPr="00BB212B">
        <w:rPr>
          <w:rFonts w:cs="Arial"/>
        </w:rPr>
        <w:t xml:space="preserve"> pitne vode</w:t>
      </w:r>
      <w:r>
        <w:rPr>
          <w:rFonts w:cs="Arial"/>
        </w:rPr>
        <w:t>.</w:t>
      </w:r>
      <w:r w:rsidRPr="00DA1B37">
        <w:rPr>
          <w:rFonts w:cs="Arial"/>
          <w:bCs/>
          <w:szCs w:val="22"/>
        </w:rPr>
        <w:t xml:space="preserve"> </w:t>
      </w:r>
      <w:r>
        <w:rPr>
          <w:rFonts w:cs="Arial"/>
          <w:szCs w:val="22"/>
        </w:rPr>
        <w:t xml:space="preserve">Vsi </w:t>
      </w:r>
      <w:r w:rsidR="00A7342A">
        <w:rPr>
          <w:rFonts w:cs="Arial"/>
          <w:szCs w:val="22"/>
        </w:rPr>
        <w:t>odvzeti</w:t>
      </w:r>
      <w:r>
        <w:rPr>
          <w:rFonts w:cs="Arial"/>
          <w:szCs w:val="22"/>
        </w:rPr>
        <w:t xml:space="preserve"> vzorci </w:t>
      </w:r>
      <w:r w:rsidR="00471AE2" w:rsidRPr="00E10A51">
        <w:rPr>
          <w:rFonts w:cs="Arial"/>
        </w:rPr>
        <w:t xml:space="preserve">so </w:t>
      </w:r>
      <w:r w:rsidR="00471AE2" w:rsidRPr="00E10A51">
        <w:rPr>
          <w:rFonts w:cs="Arial"/>
          <w:color w:val="000000" w:themeColor="text1"/>
        </w:rPr>
        <w:t>ustrezni in skladni z normativi</w:t>
      </w:r>
      <w:r w:rsidR="00471AE2" w:rsidRPr="00E10A51">
        <w:rPr>
          <w:rFonts w:cs="Arial"/>
        </w:rPr>
        <w:t xml:space="preserve"> Uredbe o pitni vodi.</w:t>
      </w:r>
    </w:p>
    <w:p w14:paraId="029D7626" w14:textId="77777777" w:rsidR="00E27A9A" w:rsidRDefault="00E27A9A" w:rsidP="00471AE2">
      <w:pPr>
        <w:pStyle w:val="Odstavekseznama"/>
        <w:ind w:left="0"/>
        <w:jc w:val="both"/>
        <w:rPr>
          <w:rFonts w:cs="Arial"/>
        </w:rPr>
      </w:pPr>
    </w:p>
    <w:p w14:paraId="762EBA8B" w14:textId="77777777" w:rsidR="00BB35EE" w:rsidRPr="00ED5FA1" w:rsidRDefault="00BB35EE" w:rsidP="00471AE2">
      <w:pPr>
        <w:pStyle w:val="Odstavekseznama"/>
        <w:ind w:left="0"/>
        <w:jc w:val="both"/>
        <w:rPr>
          <w:rFonts w:cs="Arial"/>
        </w:rPr>
      </w:pPr>
    </w:p>
    <w:p w14:paraId="1C7F56D6" w14:textId="2F8911F6" w:rsidR="00DA1B37" w:rsidRDefault="00DA1B37" w:rsidP="00471AE2">
      <w:pPr>
        <w:pStyle w:val="Odstavekseznama"/>
        <w:ind w:left="0"/>
        <w:jc w:val="both"/>
        <w:rPr>
          <w:rFonts w:cs="Arial"/>
          <w:b/>
          <w:szCs w:val="22"/>
        </w:rPr>
      </w:pPr>
    </w:p>
    <w:p w14:paraId="32E373B1" w14:textId="5FB77CBF" w:rsidR="00872F13" w:rsidRPr="00DA1B37" w:rsidRDefault="00DA1B37" w:rsidP="00872F13">
      <w:pPr>
        <w:spacing w:line="276" w:lineRule="auto"/>
        <w:ind w:left="360"/>
        <w:jc w:val="both"/>
        <w:rPr>
          <w:rFonts w:cs="Arial"/>
          <w:b/>
          <w:szCs w:val="22"/>
        </w:rPr>
      </w:pPr>
      <w:r w:rsidRPr="00DA1B37">
        <w:rPr>
          <w:rFonts w:cs="Arial"/>
          <w:b/>
          <w:szCs w:val="22"/>
        </w:rPr>
        <w:t>•</w:t>
      </w:r>
      <w:r w:rsidRPr="00DA1B37">
        <w:rPr>
          <w:rFonts w:cs="Arial"/>
          <w:b/>
          <w:szCs w:val="22"/>
        </w:rPr>
        <w:tab/>
      </w:r>
      <w:r w:rsidR="00872F13" w:rsidRPr="00FE2E02">
        <w:rPr>
          <w:rFonts w:cs="Arial"/>
          <w:b/>
          <w:color w:val="0070C0"/>
          <w:szCs w:val="22"/>
        </w:rPr>
        <w:t>Žužemberk  Smuka</w:t>
      </w:r>
    </w:p>
    <w:p w14:paraId="5ADA1395" w14:textId="61445DBB" w:rsidR="00872F13" w:rsidRDefault="00872F13" w:rsidP="00872F13">
      <w:pPr>
        <w:jc w:val="both"/>
        <w:rPr>
          <w:rFonts w:cs="Arial"/>
        </w:rPr>
      </w:pPr>
      <w:r w:rsidRPr="00362173">
        <w:rPr>
          <w:rFonts w:cs="Arial"/>
          <w:bCs/>
          <w:szCs w:val="22"/>
        </w:rPr>
        <w:t xml:space="preserve">Vodovodni sistem Žužemberk - visoka cona se oskrbuje iz  dveh vodnih virov. Primarnega predstavlja vodni vir Slovenska vas in Blate, ki sta v upravljanju </w:t>
      </w:r>
      <w:proofErr w:type="spellStart"/>
      <w:r w:rsidRPr="00362173">
        <w:rPr>
          <w:rFonts w:cs="Arial"/>
          <w:bCs/>
          <w:szCs w:val="22"/>
        </w:rPr>
        <w:t>Hydrovoda</w:t>
      </w:r>
      <w:proofErr w:type="spellEnd"/>
      <w:r w:rsidRPr="00362173">
        <w:rPr>
          <w:rFonts w:cs="Arial"/>
          <w:bCs/>
          <w:szCs w:val="22"/>
        </w:rPr>
        <w:t xml:space="preserve"> iz Kočevja. Voda se na vodnem viru čisti po postopku </w:t>
      </w:r>
      <w:proofErr w:type="spellStart"/>
      <w:r w:rsidRPr="00362173">
        <w:rPr>
          <w:rFonts w:cs="Arial"/>
          <w:bCs/>
          <w:szCs w:val="22"/>
        </w:rPr>
        <w:t>ultrafiltracije</w:t>
      </w:r>
      <w:proofErr w:type="spellEnd"/>
      <w:r w:rsidRPr="00362173">
        <w:rPr>
          <w:rFonts w:cs="Arial"/>
          <w:bCs/>
          <w:szCs w:val="22"/>
        </w:rPr>
        <w:t xml:space="preserve"> in dezinficira s klorom. Voda priteče v Občino Žužemberk pri naselju Smuka in preko novozgrajenega povezovalnega vodovoda zagotavlja oskrbo za</w:t>
      </w:r>
      <w:r>
        <w:rPr>
          <w:rFonts w:cs="Arial"/>
          <w:bCs/>
          <w:szCs w:val="22"/>
        </w:rPr>
        <w:t xml:space="preserve"> </w:t>
      </w:r>
      <w:r w:rsidR="006B714F">
        <w:rPr>
          <w:rFonts w:cs="Arial"/>
          <w:bCs/>
          <w:szCs w:val="22"/>
        </w:rPr>
        <w:t>787</w:t>
      </w:r>
      <w:r>
        <w:rPr>
          <w:rFonts w:cs="Arial"/>
          <w:bCs/>
          <w:szCs w:val="22"/>
        </w:rPr>
        <w:t xml:space="preserve"> uporabnikov v </w:t>
      </w:r>
      <w:r w:rsidRPr="00362173">
        <w:rPr>
          <w:rFonts w:cs="Arial"/>
          <w:bCs/>
          <w:szCs w:val="22"/>
        </w:rPr>
        <w:t xml:space="preserve"> naselj</w:t>
      </w:r>
      <w:r>
        <w:rPr>
          <w:rFonts w:cs="Arial"/>
          <w:bCs/>
          <w:szCs w:val="22"/>
        </w:rPr>
        <w:t>ih</w:t>
      </w:r>
      <w:r w:rsidRPr="00362173">
        <w:rPr>
          <w:rFonts w:cs="Arial"/>
          <w:bCs/>
          <w:szCs w:val="22"/>
        </w:rPr>
        <w:t xml:space="preserve"> </w:t>
      </w:r>
      <w:r w:rsidRPr="00362173">
        <w:rPr>
          <w:rFonts w:cs="Arial"/>
        </w:rPr>
        <w:t xml:space="preserve">Lopata, Lazina, Sela pri Hinjah, Vrh pri Hinjah, Visejec, Plešivica, Gradenc, Malo in Veliko Lipje, Klopce, Lašče, Hrib pri Hinjah, Hinje, Pleš, Prevole, Ratje in Žvirče. </w:t>
      </w:r>
    </w:p>
    <w:p w14:paraId="3EA2DE48" w14:textId="77777777" w:rsidR="00872F13" w:rsidRDefault="00872F13" w:rsidP="00872F13">
      <w:pPr>
        <w:jc w:val="both"/>
        <w:rPr>
          <w:rFonts w:cs="Arial"/>
        </w:rPr>
      </w:pPr>
    </w:p>
    <w:p w14:paraId="369664D4" w14:textId="725A4EC6" w:rsidR="0079329E" w:rsidRDefault="00872F13" w:rsidP="0079329E">
      <w:pPr>
        <w:pStyle w:val="Odstavekseznama"/>
        <w:ind w:left="0"/>
        <w:jc w:val="both"/>
        <w:rPr>
          <w:rFonts w:cs="Arial"/>
        </w:rPr>
      </w:pPr>
      <w:r w:rsidRPr="00811A34">
        <w:rPr>
          <w:rFonts w:cs="Arial"/>
          <w:bCs/>
          <w:szCs w:val="22"/>
        </w:rPr>
        <w:t>V letu 202</w:t>
      </w:r>
      <w:r w:rsidR="003E72CA">
        <w:rPr>
          <w:rFonts w:cs="Arial"/>
          <w:bCs/>
          <w:szCs w:val="22"/>
        </w:rPr>
        <w:t>5</w:t>
      </w:r>
      <w:r w:rsidRPr="00811A34">
        <w:rPr>
          <w:rFonts w:cs="Arial"/>
          <w:bCs/>
          <w:szCs w:val="22"/>
        </w:rPr>
        <w:t xml:space="preserve"> je bilo v okviru notranjega nadzora za potrebe mikrobioloških in fizikalno-kemijskih preskušanj odvzetih </w:t>
      </w:r>
      <w:r w:rsidR="006433B5">
        <w:rPr>
          <w:rFonts w:cs="Arial"/>
          <w:bCs/>
          <w:szCs w:val="22"/>
        </w:rPr>
        <w:t>1</w:t>
      </w:r>
      <w:r w:rsidR="00E27A9A">
        <w:rPr>
          <w:rFonts w:cs="Arial"/>
          <w:bCs/>
          <w:szCs w:val="22"/>
        </w:rPr>
        <w:t>2</w:t>
      </w:r>
      <w:r w:rsidRPr="00811A34">
        <w:rPr>
          <w:rFonts w:cs="Arial"/>
          <w:bCs/>
          <w:szCs w:val="22"/>
        </w:rPr>
        <w:t xml:space="preserve"> vzorcev</w:t>
      </w:r>
      <w:r w:rsidR="00486374">
        <w:rPr>
          <w:rFonts w:cs="Arial"/>
          <w:bCs/>
          <w:szCs w:val="22"/>
        </w:rPr>
        <w:t>,</w:t>
      </w:r>
      <w:r w:rsidRPr="00811A34">
        <w:rPr>
          <w:rFonts w:cs="Arial"/>
          <w:bCs/>
          <w:szCs w:val="22"/>
        </w:rPr>
        <w:t xml:space="preserve"> </w:t>
      </w:r>
      <w:r w:rsidR="00E92EEA" w:rsidRPr="00BB212B">
        <w:rPr>
          <w:rFonts w:cs="Arial"/>
        </w:rPr>
        <w:t>v  okviru državnega monitoringa pa dodatn</w:t>
      </w:r>
      <w:r w:rsidR="00E92EEA">
        <w:rPr>
          <w:rFonts w:cs="Arial"/>
        </w:rPr>
        <w:t xml:space="preserve">i 4 </w:t>
      </w:r>
      <w:r w:rsidR="00E92EEA" w:rsidRPr="00BB212B">
        <w:rPr>
          <w:rFonts w:cs="Arial"/>
        </w:rPr>
        <w:t>vzorc</w:t>
      </w:r>
      <w:r w:rsidR="00E92EEA">
        <w:rPr>
          <w:rFonts w:cs="Arial"/>
        </w:rPr>
        <w:t>i</w:t>
      </w:r>
      <w:r w:rsidR="00E92EEA" w:rsidRPr="00BB212B">
        <w:rPr>
          <w:rFonts w:cs="Arial"/>
        </w:rPr>
        <w:t xml:space="preserve"> pitne vode</w:t>
      </w:r>
      <w:r w:rsidR="00E92EEA">
        <w:rPr>
          <w:rFonts w:cs="Arial"/>
        </w:rPr>
        <w:t>.</w:t>
      </w:r>
      <w:r>
        <w:rPr>
          <w:rFonts w:cs="Arial"/>
          <w:bCs/>
          <w:szCs w:val="22"/>
        </w:rPr>
        <w:t xml:space="preserve"> </w:t>
      </w:r>
      <w:r w:rsidR="008E7C38">
        <w:rPr>
          <w:rFonts w:cs="Arial"/>
          <w:bCs/>
          <w:szCs w:val="22"/>
        </w:rPr>
        <w:t>V enem vzorcu</w:t>
      </w:r>
      <w:r w:rsidR="002026DC">
        <w:rPr>
          <w:rFonts w:cs="Arial"/>
          <w:bCs/>
          <w:szCs w:val="22"/>
        </w:rPr>
        <w:t xml:space="preserve"> notranjega nadzora</w:t>
      </w:r>
      <w:r w:rsidR="008E7C38">
        <w:rPr>
          <w:rFonts w:cs="Arial"/>
          <w:bCs/>
          <w:szCs w:val="22"/>
        </w:rPr>
        <w:t xml:space="preserve"> je bil povišan klorat, </w:t>
      </w:r>
      <w:r w:rsidR="008E7C38">
        <w:rPr>
          <w:rFonts w:cs="Arial"/>
          <w:szCs w:val="22"/>
        </w:rPr>
        <w:t>vsi ostali</w:t>
      </w:r>
      <w:r w:rsidR="00486374">
        <w:rPr>
          <w:rFonts w:cs="Arial"/>
          <w:szCs w:val="22"/>
        </w:rPr>
        <w:t xml:space="preserve"> o</w:t>
      </w:r>
      <w:r w:rsidR="00C27E12">
        <w:rPr>
          <w:rFonts w:cs="Arial"/>
          <w:szCs w:val="22"/>
        </w:rPr>
        <w:t xml:space="preserve">dvzeti </w:t>
      </w:r>
      <w:r w:rsidR="00486374">
        <w:rPr>
          <w:rFonts w:cs="Arial"/>
          <w:szCs w:val="22"/>
        </w:rPr>
        <w:t xml:space="preserve"> vzorci </w:t>
      </w:r>
      <w:r w:rsidR="008E7C38">
        <w:rPr>
          <w:rFonts w:cs="Arial"/>
          <w:szCs w:val="22"/>
        </w:rPr>
        <w:t xml:space="preserve">pa </w:t>
      </w:r>
      <w:r w:rsidR="00486374" w:rsidRPr="00E10A51">
        <w:rPr>
          <w:rFonts w:cs="Arial"/>
        </w:rPr>
        <w:t>so</w:t>
      </w:r>
      <w:r w:rsidR="00EF502B">
        <w:rPr>
          <w:rFonts w:cs="Arial"/>
        </w:rPr>
        <w:t xml:space="preserve"> </w:t>
      </w:r>
      <w:r w:rsidR="00486374" w:rsidRPr="00E10A51">
        <w:rPr>
          <w:rFonts w:cs="Arial"/>
          <w:color w:val="000000" w:themeColor="text1"/>
        </w:rPr>
        <w:t>ustrezni in skladni z normativi</w:t>
      </w:r>
      <w:r w:rsidR="00486374" w:rsidRPr="00E10A51">
        <w:rPr>
          <w:rFonts w:cs="Arial"/>
        </w:rPr>
        <w:t xml:space="preserve"> Uredbe o pitni vodi.</w:t>
      </w:r>
    </w:p>
    <w:p w14:paraId="2C82F3A7" w14:textId="77777777" w:rsidR="00E27A9A" w:rsidRPr="00ED5FA1" w:rsidRDefault="00E27A9A" w:rsidP="0079329E">
      <w:pPr>
        <w:pStyle w:val="Odstavekseznama"/>
        <w:ind w:left="0"/>
        <w:jc w:val="both"/>
        <w:rPr>
          <w:rFonts w:cs="Arial"/>
        </w:rPr>
      </w:pPr>
    </w:p>
    <w:p w14:paraId="62E46CF1" w14:textId="77777777" w:rsidR="00872F13" w:rsidRDefault="00872F13" w:rsidP="00872F13">
      <w:pPr>
        <w:jc w:val="both"/>
        <w:rPr>
          <w:rFonts w:cs="Arial"/>
        </w:rPr>
      </w:pPr>
    </w:p>
    <w:p w14:paraId="0B46DCFD" w14:textId="77777777" w:rsidR="00BB35EE" w:rsidRDefault="00BB35EE" w:rsidP="00872F13">
      <w:pPr>
        <w:jc w:val="both"/>
        <w:rPr>
          <w:rFonts w:cs="Arial"/>
        </w:rPr>
      </w:pPr>
    </w:p>
    <w:p w14:paraId="6AA21218" w14:textId="77777777" w:rsidR="00872F13" w:rsidRPr="00FE2E02" w:rsidRDefault="00872F13" w:rsidP="00872F13">
      <w:pPr>
        <w:pStyle w:val="Odstavekseznama"/>
        <w:numPr>
          <w:ilvl w:val="0"/>
          <w:numId w:val="6"/>
        </w:numPr>
        <w:jc w:val="both"/>
        <w:rPr>
          <w:rFonts w:cs="Arial"/>
          <w:b/>
          <w:bCs/>
          <w:color w:val="0070C0"/>
        </w:rPr>
      </w:pPr>
      <w:bookmarkStart w:id="9" w:name="_Hlk159245686"/>
      <w:r w:rsidRPr="00FE2E02">
        <w:rPr>
          <w:rFonts w:cs="Arial"/>
          <w:b/>
          <w:bCs/>
          <w:color w:val="0070C0"/>
        </w:rPr>
        <w:t xml:space="preserve">ŽBK </w:t>
      </w:r>
      <w:proofErr w:type="spellStart"/>
      <w:r w:rsidRPr="00FE2E02">
        <w:rPr>
          <w:rFonts w:cs="Arial"/>
          <w:b/>
          <w:bCs/>
          <w:color w:val="0070C0"/>
        </w:rPr>
        <w:t>Globočec</w:t>
      </w:r>
      <w:proofErr w:type="spellEnd"/>
    </w:p>
    <w:p w14:paraId="669D046C" w14:textId="1A24332D" w:rsidR="00872F13" w:rsidRDefault="00872F13" w:rsidP="00872F13">
      <w:pPr>
        <w:jc w:val="both"/>
        <w:rPr>
          <w:rFonts w:cs="Arial"/>
          <w:szCs w:val="22"/>
        </w:rPr>
      </w:pPr>
      <w:r w:rsidRPr="00C36A1A">
        <w:rPr>
          <w:rFonts w:cs="Arial"/>
          <w:szCs w:val="22"/>
        </w:rPr>
        <w:t xml:space="preserve">Vodni vir </w:t>
      </w:r>
      <w:bookmarkStart w:id="10" w:name="_Hlk154127354"/>
      <w:proofErr w:type="spellStart"/>
      <w:r w:rsidRPr="00C36A1A">
        <w:rPr>
          <w:rFonts w:cs="Arial"/>
          <w:szCs w:val="22"/>
        </w:rPr>
        <w:t>Globočec</w:t>
      </w:r>
      <w:bookmarkEnd w:id="10"/>
      <w:proofErr w:type="spellEnd"/>
      <w:r w:rsidRPr="00C36A1A">
        <w:rPr>
          <w:rFonts w:cs="Arial"/>
          <w:szCs w:val="22"/>
        </w:rPr>
        <w:t xml:space="preserve">, ki predstavlja rezervni vodni vir vodovodnega sistema je v upravljanju KP Grosuplje. Voda se pripravlja s postopkom peščene filtracije in dezinficira s plinskim klorom. Oskrba se izvaja preko VH Grintavec in povezovalnega vodovoda, ki zagotavlja oskrbo </w:t>
      </w:r>
      <w:r w:rsidR="002D403D">
        <w:rPr>
          <w:rFonts w:cs="Arial"/>
          <w:szCs w:val="22"/>
        </w:rPr>
        <w:t>1</w:t>
      </w:r>
      <w:r>
        <w:rPr>
          <w:rFonts w:cs="Arial"/>
          <w:szCs w:val="22"/>
        </w:rPr>
        <w:t>4</w:t>
      </w:r>
      <w:r w:rsidR="002D403D">
        <w:rPr>
          <w:rFonts w:cs="Arial"/>
          <w:szCs w:val="22"/>
        </w:rPr>
        <w:t>19</w:t>
      </w:r>
      <w:r>
        <w:rPr>
          <w:rFonts w:cs="Arial"/>
          <w:szCs w:val="22"/>
        </w:rPr>
        <w:t xml:space="preserve"> uporabnikov v </w:t>
      </w:r>
      <w:r w:rsidRPr="00C36A1A">
        <w:rPr>
          <w:rFonts w:cs="Arial"/>
          <w:szCs w:val="22"/>
        </w:rPr>
        <w:t>nasel</w:t>
      </w:r>
      <w:r>
        <w:rPr>
          <w:rFonts w:cs="Arial"/>
          <w:szCs w:val="22"/>
        </w:rPr>
        <w:t xml:space="preserve">jih </w:t>
      </w:r>
      <w:r w:rsidRPr="00C36A1A">
        <w:rPr>
          <w:rFonts w:cs="Arial"/>
          <w:szCs w:val="22"/>
        </w:rPr>
        <w:t>Drašča vas, Klečet, Šmihel pri Žužemberku, Dešeča vas, Budganja vas, Stranska vas, Dolga vas ter ulice Trške njive, Nad Miklavžem, Breg ter Grajski trg 51,</w:t>
      </w:r>
      <w:r w:rsidR="00FE411E">
        <w:rPr>
          <w:rFonts w:cs="Arial"/>
          <w:szCs w:val="22"/>
        </w:rPr>
        <w:t xml:space="preserve"> </w:t>
      </w:r>
      <w:r w:rsidRPr="00C36A1A">
        <w:rPr>
          <w:rFonts w:cs="Arial"/>
          <w:szCs w:val="22"/>
        </w:rPr>
        <w:t>52.</w:t>
      </w:r>
    </w:p>
    <w:p w14:paraId="428E5771" w14:textId="77777777" w:rsidR="009C0772" w:rsidRPr="00C36A1A" w:rsidRDefault="009C0772" w:rsidP="00872F13">
      <w:pPr>
        <w:jc w:val="both"/>
        <w:rPr>
          <w:rFonts w:cs="Arial"/>
          <w:szCs w:val="22"/>
        </w:rPr>
      </w:pPr>
    </w:p>
    <w:p w14:paraId="7933A980" w14:textId="6A0D3A1C" w:rsidR="00BB35EE" w:rsidRDefault="00DA1B37" w:rsidP="00E27A9A">
      <w:pPr>
        <w:pStyle w:val="Odstavekseznama"/>
        <w:ind w:left="0"/>
        <w:jc w:val="both"/>
        <w:rPr>
          <w:rFonts w:cs="Arial"/>
        </w:rPr>
      </w:pPr>
      <w:r w:rsidRPr="00811A34">
        <w:rPr>
          <w:rFonts w:cs="Arial"/>
          <w:bCs/>
          <w:szCs w:val="22"/>
        </w:rPr>
        <w:t>V letu 20</w:t>
      </w:r>
      <w:r w:rsidR="00EB4D31" w:rsidRPr="00811A34">
        <w:rPr>
          <w:rFonts w:cs="Arial"/>
          <w:bCs/>
          <w:szCs w:val="22"/>
        </w:rPr>
        <w:t>2</w:t>
      </w:r>
      <w:r w:rsidR="003E72CA">
        <w:rPr>
          <w:rFonts w:cs="Arial"/>
          <w:bCs/>
          <w:szCs w:val="22"/>
        </w:rPr>
        <w:t>5</w:t>
      </w:r>
      <w:r w:rsidRPr="00811A34">
        <w:rPr>
          <w:rFonts w:cs="Arial"/>
          <w:bCs/>
          <w:szCs w:val="22"/>
        </w:rPr>
        <w:t xml:space="preserve"> je bilo v okviru notranjega nadzora za potrebe mikrobioloških in fizikalno-kemijskih preskušanj odvzetih </w:t>
      </w:r>
      <w:r w:rsidR="00E5075B">
        <w:rPr>
          <w:rFonts w:cs="Arial"/>
          <w:bCs/>
          <w:szCs w:val="22"/>
        </w:rPr>
        <w:t>1</w:t>
      </w:r>
      <w:r w:rsidR="00E27A9A">
        <w:rPr>
          <w:rFonts w:cs="Arial"/>
          <w:bCs/>
          <w:szCs w:val="22"/>
        </w:rPr>
        <w:t>3</w:t>
      </w:r>
      <w:r w:rsidR="00FD57EF" w:rsidRPr="00811A34">
        <w:rPr>
          <w:rFonts w:cs="Arial"/>
          <w:bCs/>
          <w:szCs w:val="22"/>
        </w:rPr>
        <w:t xml:space="preserve"> </w:t>
      </w:r>
      <w:r w:rsidRPr="00811A34">
        <w:rPr>
          <w:rFonts w:cs="Arial"/>
          <w:bCs/>
          <w:szCs w:val="22"/>
        </w:rPr>
        <w:t>vzorcev pitne vode</w:t>
      </w:r>
      <w:r w:rsidR="006B0C32">
        <w:rPr>
          <w:rFonts w:cs="Arial"/>
          <w:bCs/>
          <w:szCs w:val="22"/>
        </w:rPr>
        <w:t>,</w:t>
      </w:r>
      <w:r w:rsidR="006B0C32" w:rsidRPr="00811A34">
        <w:rPr>
          <w:rFonts w:cs="Arial"/>
          <w:bCs/>
          <w:szCs w:val="22"/>
        </w:rPr>
        <w:t xml:space="preserve"> </w:t>
      </w:r>
      <w:r w:rsidR="006B0C32" w:rsidRPr="00BB212B">
        <w:rPr>
          <w:rFonts w:cs="Arial"/>
        </w:rPr>
        <w:t>v  okviru državnega monitoringa pa dodatn</w:t>
      </w:r>
      <w:r w:rsidR="006B0C32">
        <w:rPr>
          <w:rFonts w:cs="Arial"/>
        </w:rPr>
        <w:t xml:space="preserve">i 4 </w:t>
      </w:r>
      <w:r w:rsidR="006B0C32" w:rsidRPr="00BB212B">
        <w:rPr>
          <w:rFonts w:cs="Arial"/>
        </w:rPr>
        <w:t>vzorc</w:t>
      </w:r>
      <w:r w:rsidR="006B0C32">
        <w:rPr>
          <w:rFonts w:cs="Arial"/>
        </w:rPr>
        <w:t>i</w:t>
      </w:r>
      <w:r w:rsidR="006B0C32" w:rsidRPr="00BB212B">
        <w:rPr>
          <w:rFonts w:cs="Arial"/>
        </w:rPr>
        <w:t xml:space="preserve"> pitne vode</w:t>
      </w:r>
      <w:r w:rsidR="00386FBF">
        <w:rPr>
          <w:rFonts w:cs="Arial"/>
          <w:bCs/>
          <w:szCs w:val="22"/>
        </w:rPr>
        <w:t>.</w:t>
      </w:r>
      <w:r w:rsidR="00F23B4A">
        <w:rPr>
          <w:rFonts w:cs="Arial"/>
          <w:bCs/>
          <w:szCs w:val="22"/>
        </w:rPr>
        <w:t xml:space="preserve"> </w:t>
      </w:r>
      <w:r w:rsidR="00F23B4A">
        <w:rPr>
          <w:rFonts w:cs="Arial"/>
          <w:szCs w:val="22"/>
        </w:rPr>
        <w:t>V</w:t>
      </w:r>
      <w:r w:rsidR="005527C0">
        <w:rPr>
          <w:rFonts w:cs="Arial"/>
          <w:szCs w:val="22"/>
        </w:rPr>
        <w:t xml:space="preserve">si  vzorci </w:t>
      </w:r>
      <w:r w:rsidR="005527C0" w:rsidRPr="00E10A51">
        <w:rPr>
          <w:rFonts w:cs="Arial"/>
        </w:rPr>
        <w:t xml:space="preserve">so </w:t>
      </w:r>
      <w:r w:rsidR="005527C0" w:rsidRPr="00E10A51">
        <w:rPr>
          <w:rFonts w:cs="Arial"/>
          <w:color w:val="000000" w:themeColor="text1"/>
        </w:rPr>
        <w:t>ustrezni in skladni z normativi</w:t>
      </w:r>
      <w:r w:rsidR="005527C0" w:rsidRPr="00E10A51">
        <w:rPr>
          <w:rFonts w:cs="Arial"/>
        </w:rPr>
        <w:t xml:space="preserve"> Uredbe o pitni vodi.</w:t>
      </w:r>
      <w:bookmarkStart w:id="11" w:name="_Hlk66080566"/>
    </w:p>
    <w:p w14:paraId="4C1A8720" w14:textId="77777777" w:rsidR="00E27A9A" w:rsidRDefault="00E27A9A" w:rsidP="00E27A9A">
      <w:pPr>
        <w:pStyle w:val="Odstavekseznama"/>
        <w:ind w:left="0"/>
        <w:jc w:val="both"/>
        <w:rPr>
          <w:rFonts w:cs="Arial"/>
        </w:rPr>
      </w:pPr>
    </w:p>
    <w:p w14:paraId="072EF753" w14:textId="77777777" w:rsidR="00E27A9A" w:rsidRDefault="00E27A9A" w:rsidP="00E27A9A">
      <w:pPr>
        <w:pStyle w:val="Odstavekseznama"/>
        <w:ind w:left="0"/>
        <w:jc w:val="both"/>
        <w:rPr>
          <w:rFonts w:cs="Arial"/>
        </w:rPr>
      </w:pPr>
    </w:p>
    <w:p w14:paraId="435E13B7" w14:textId="77777777" w:rsidR="00E27A9A" w:rsidRPr="00E27A9A" w:rsidRDefault="00E27A9A" w:rsidP="00E27A9A">
      <w:pPr>
        <w:pStyle w:val="Odstavekseznama"/>
        <w:ind w:left="0"/>
        <w:jc w:val="both"/>
        <w:rPr>
          <w:rFonts w:cs="Arial"/>
        </w:rPr>
      </w:pPr>
    </w:p>
    <w:bookmarkEnd w:id="9"/>
    <w:bookmarkEnd w:id="11"/>
    <w:p w14:paraId="5E8EE9C4" w14:textId="4E19CAFC" w:rsidR="00872F13" w:rsidRPr="00BE6033" w:rsidRDefault="00872F13" w:rsidP="00872F13">
      <w:pPr>
        <w:pStyle w:val="Odstavekseznama"/>
        <w:numPr>
          <w:ilvl w:val="0"/>
          <w:numId w:val="5"/>
        </w:numPr>
        <w:spacing w:line="276" w:lineRule="auto"/>
        <w:jc w:val="both"/>
        <w:rPr>
          <w:rFonts w:cs="Arial"/>
          <w:color w:val="FF0000"/>
          <w:szCs w:val="22"/>
        </w:rPr>
      </w:pPr>
      <w:r w:rsidRPr="006A338A">
        <w:rPr>
          <w:rFonts w:cs="Arial"/>
          <w:b/>
          <w:szCs w:val="22"/>
        </w:rPr>
        <w:t xml:space="preserve">  </w:t>
      </w:r>
      <w:r w:rsidRPr="00FE2E02">
        <w:rPr>
          <w:rFonts w:cs="Arial"/>
          <w:b/>
          <w:color w:val="0070C0"/>
          <w:szCs w:val="22"/>
        </w:rPr>
        <w:t xml:space="preserve">Žužemberk  Vinkov vrh </w:t>
      </w:r>
    </w:p>
    <w:p w14:paraId="2BAB0023" w14:textId="06E98A92" w:rsidR="00872F13" w:rsidRPr="00362173" w:rsidRDefault="00872F13" w:rsidP="00872F13">
      <w:pPr>
        <w:jc w:val="both"/>
        <w:rPr>
          <w:rFonts w:cs="Arial"/>
        </w:rPr>
      </w:pPr>
      <w:r w:rsidRPr="00362173">
        <w:rPr>
          <w:rFonts w:cs="Arial"/>
          <w:bCs/>
          <w:szCs w:val="22"/>
        </w:rPr>
        <w:t xml:space="preserve">Vodo črpamo iz vrtine Vinkov vrh na globini 180 metrov  s skupno izdatnostjo 8  l/s. Vodo na vodnem viru filtriramo preko peščenega filtra in dezinficiramo z plinskim klorom. Vodovodni sistem Žužemberk </w:t>
      </w:r>
      <w:r>
        <w:rPr>
          <w:rFonts w:cs="Arial"/>
          <w:bCs/>
          <w:szCs w:val="22"/>
        </w:rPr>
        <w:t xml:space="preserve"> Vinkov vrh</w:t>
      </w:r>
      <w:r w:rsidRPr="00362173">
        <w:rPr>
          <w:rFonts w:cs="Arial"/>
          <w:bCs/>
          <w:szCs w:val="22"/>
        </w:rPr>
        <w:t xml:space="preserve"> oskrbuje</w:t>
      </w:r>
      <w:r w:rsidR="007D1FC4">
        <w:rPr>
          <w:rFonts w:cs="Arial"/>
          <w:bCs/>
          <w:szCs w:val="22"/>
        </w:rPr>
        <w:t xml:space="preserve"> </w:t>
      </w:r>
      <w:r>
        <w:rPr>
          <w:rFonts w:cs="Arial"/>
          <w:bCs/>
          <w:szCs w:val="22"/>
        </w:rPr>
        <w:t>2</w:t>
      </w:r>
      <w:r w:rsidR="006B0C32">
        <w:rPr>
          <w:rFonts w:cs="Arial"/>
          <w:bCs/>
          <w:szCs w:val="22"/>
        </w:rPr>
        <w:t>515</w:t>
      </w:r>
      <w:r>
        <w:rPr>
          <w:rFonts w:cs="Arial"/>
          <w:bCs/>
          <w:szCs w:val="22"/>
        </w:rPr>
        <w:t xml:space="preserve"> uporabnikov v</w:t>
      </w:r>
      <w:r w:rsidR="00950990">
        <w:rPr>
          <w:rFonts w:cs="Arial"/>
          <w:bCs/>
          <w:szCs w:val="22"/>
        </w:rPr>
        <w:t xml:space="preserve"> </w:t>
      </w:r>
      <w:r w:rsidRPr="00362173">
        <w:rPr>
          <w:rFonts w:cs="Arial"/>
          <w:bCs/>
          <w:szCs w:val="22"/>
        </w:rPr>
        <w:t>naselj</w:t>
      </w:r>
      <w:r>
        <w:rPr>
          <w:rFonts w:cs="Arial"/>
          <w:bCs/>
          <w:szCs w:val="22"/>
        </w:rPr>
        <w:t>ih</w:t>
      </w:r>
      <w:r w:rsidRPr="00362173">
        <w:rPr>
          <w:rFonts w:cs="Arial"/>
          <w:bCs/>
          <w:szCs w:val="22"/>
        </w:rPr>
        <w:t xml:space="preserve"> Vinkov vrh, Dvor, Jama pri dvoru, Podgozd, </w:t>
      </w:r>
      <w:r w:rsidRPr="00606A30">
        <w:rPr>
          <w:rFonts w:cs="Arial"/>
          <w:bCs/>
          <w:szCs w:val="22"/>
        </w:rPr>
        <w:t xml:space="preserve">Mačkovec pri Dvoru, Stavča vas, Sadinja vas, </w:t>
      </w:r>
      <w:r w:rsidRPr="00950990">
        <w:rPr>
          <w:rFonts w:cs="Arial"/>
          <w:bCs/>
          <w:szCs w:val="22"/>
        </w:rPr>
        <w:t>Trebče vasi</w:t>
      </w:r>
      <w:r w:rsidRPr="00606A30">
        <w:rPr>
          <w:rFonts w:cs="Arial"/>
          <w:bCs/>
          <w:szCs w:val="22"/>
        </w:rPr>
        <w:t xml:space="preserve">, Žužemberk razen ulice </w:t>
      </w:r>
      <w:r w:rsidRPr="00606A30">
        <w:rPr>
          <w:rFonts w:cs="Arial"/>
          <w:szCs w:val="22"/>
        </w:rPr>
        <w:t xml:space="preserve">Trške njive, Nad </w:t>
      </w:r>
      <w:r w:rsidRPr="00606A30">
        <w:rPr>
          <w:rFonts w:cs="Arial"/>
          <w:szCs w:val="22"/>
        </w:rPr>
        <w:lastRenderedPageBreak/>
        <w:t>Miklavžem, Breg ter Grajski trg 51,</w:t>
      </w:r>
      <w:r w:rsidR="00606A30" w:rsidRPr="00606A30">
        <w:rPr>
          <w:rFonts w:cs="Arial"/>
          <w:szCs w:val="22"/>
        </w:rPr>
        <w:t xml:space="preserve"> </w:t>
      </w:r>
      <w:r w:rsidRPr="00606A30">
        <w:rPr>
          <w:rFonts w:cs="Arial"/>
          <w:szCs w:val="22"/>
        </w:rPr>
        <w:t>52</w:t>
      </w:r>
      <w:r w:rsidRPr="00362173">
        <w:rPr>
          <w:rFonts w:cs="Arial"/>
          <w:bCs/>
          <w:szCs w:val="22"/>
        </w:rPr>
        <w:t>, Mali, Veliki</w:t>
      </w:r>
      <w:r w:rsidR="00AE5C38">
        <w:rPr>
          <w:rFonts w:cs="Arial"/>
          <w:bCs/>
          <w:szCs w:val="22"/>
        </w:rPr>
        <w:t xml:space="preserve"> </w:t>
      </w:r>
      <w:r w:rsidRPr="00362173">
        <w:rPr>
          <w:rFonts w:cs="Arial"/>
          <w:bCs/>
          <w:szCs w:val="22"/>
        </w:rPr>
        <w:t>in Srednji Lipovec, Boršt pri Dvoru, Gorenji in Dolenji Ajdovec, Podlipa</w:t>
      </w:r>
      <w:r>
        <w:rPr>
          <w:rFonts w:cs="Arial"/>
          <w:bCs/>
          <w:szCs w:val="22"/>
        </w:rPr>
        <w:t xml:space="preserve"> in</w:t>
      </w:r>
      <w:r w:rsidRPr="00362173">
        <w:rPr>
          <w:rFonts w:cs="Arial"/>
        </w:rPr>
        <w:t xml:space="preserve"> Prapreče pri Žužemberku.</w:t>
      </w:r>
    </w:p>
    <w:p w14:paraId="2BFB21CB" w14:textId="77777777" w:rsidR="004845D9" w:rsidRPr="00E21E9C" w:rsidRDefault="004845D9" w:rsidP="00A602F2">
      <w:pPr>
        <w:jc w:val="both"/>
        <w:rPr>
          <w:rFonts w:cs="Arial"/>
          <w:bCs/>
          <w:szCs w:val="22"/>
        </w:rPr>
      </w:pPr>
    </w:p>
    <w:p w14:paraId="3015FEBF" w14:textId="12A4AEA8" w:rsidR="0079329E" w:rsidRDefault="004845D9" w:rsidP="0079329E">
      <w:pPr>
        <w:pStyle w:val="Odstavekseznama"/>
        <w:ind w:left="0"/>
        <w:jc w:val="both"/>
        <w:rPr>
          <w:rFonts w:cs="Arial"/>
        </w:rPr>
      </w:pPr>
      <w:r w:rsidRPr="00DA1B37">
        <w:rPr>
          <w:rFonts w:cs="Arial"/>
          <w:bCs/>
          <w:szCs w:val="22"/>
        </w:rPr>
        <w:t>V letu 20</w:t>
      </w:r>
      <w:r>
        <w:rPr>
          <w:rFonts w:cs="Arial"/>
          <w:bCs/>
          <w:szCs w:val="22"/>
        </w:rPr>
        <w:t>2</w:t>
      </w:r>
      <w:r w:rsidR="003E72CA">
        <w:rPr>
          <w:rFonts w:cs="Arial"/>
          <w:bCs/>
          <w:szCs w:val="22"/>
        </w:rPr>
        <w:t>5</w:t>
      </w:r>
      <w:r w:rsidRPr="00DA1B37">
        <w:rPr>
          <w:rFonts w:cs="Arial"/>
          <w:bCs/>
          <w:szCs w:val="22"/>
        </w:rPr>
        <w:t xml:space="preserve"> je bilo v okviru notranjega nadzora za potrebe mikrobioloških in fizikalno-kemijskih preskušanj, odvzetih </w:t>
      </w:r>
      <w:r w:rsidR="005F3AAB">
        <w:rPr>
          <w:rFonts w:cs="Arial"/>
          <w:bCs/>
          <w:szCs w:val="22"/>
        </w:rPr>
        <w:t>1</w:t>
      </w:r>
      <w:r w:rsidR="00E27A9A">
        <w:rPr>
          <w:rFonts w:cs="Arial"/>
          <w:bCs/>
          <w:szCs w:val="22"/>
        </w:rPr>
        <w:t>4</w:t>
      </w:r>
      <w:r w:rsidRPr="00DA1B37">
        <w:rPr>
          <w:rFonts w:cs="Arial"/>
          <w:bCs/>
          <w:szCs w:val="22"/>
        </w:rPr>
        <w:t xml:space="preserve"> vzorcev vode</w:t>
      </w:r>
      <w:r w:rsidR="00776B1D">
        <w:rPr>
          <w:rFonts w:cs="Arial"/>
          <w:bCs/>
          <w:szCs w:val="22"/>
        </w:rPr>
        <w:t>.</w:t>
      </w:r>
      <w:r w:rsidRPr="00DA1B37">
        <w:rPr>
          <w:rFonts w:cs="Arial"/>
          <w:bCs/>
          <w:szCs w:val="22"/>
        </w:rPr>
        <w:t xml:space="preserve"> </w:t>
      </w:r>
      <w:r w:rsidR="00A602F2" w:rsidRPr="00DA1B37">
        <w:rPr>
          <w:rFonts w:cs="Arial"/>
          <w:bCs/>
          <w:szCs w:val="22"/>
        </w:rPr>
        <w:t xml:space="preserve">V okviru državnega monitoringa </w:t>
      </w:r>
      <w:r w:rsidR="00776B1D">
        <w:rPr>
          <w:rFonts w:cs="Arial"/>
          <w:bCs/>
          <w:szCs w:val="22"/>
        </w:rPr>
        <w:t xml:space="preserve">je </w:t>
      </w:r>
      <w:r w:rsidR="00A602F2" w:rsidRPr="00DA1B37">
        <w:rPr>
          <w:rFonts w:cs="Arial"/>
          <w:bCs/>
          <w:szCs w:val="22"/>
        </w:rPr>
        <w:t xml:space="preserve"> bil</w:t>
      </w:r>
      <w:r w:rsidR="00776B1D">
        <w:rPr>
          <w:rFonts w:cs="Arial"/>
          <w:bCs/>
          <w:szCs w:val="22"/>
        </w:rPr>
        <w:t>o</w:t>
      </w:r>
      <w:r w:rsidR="009D1F3F">
        <w:rPr>
          <w:rFonts w:cs="Arial"/>
          <w:bCs/>
          <w:szCs w:val="22"/>
        </w:rPr>
        <w:t xml:space="preserve"> dodatno</w:t>
      </w:r>
      <w:r w:rsidR="00A602F2" w:rsidRPr="00DA1B37">
        <w:rPr>
          <w:rFonts w:cs="Arial"/>
          <w:bCs/>
          <w:szCs w:val="22"/>
        </w:rPr>
        <w:t xml:space="preserve"> odvzet</w:t>
      </w:r>
      <w:r w:rsidR="00776B1D">
        <w:rPr>
          <w:rFonts w:cs="Arial"/>
          <w:bCs/>
          <w:szCs w:val="22"/>
        </w:rPr>
        <w:t>o</w:t>
      </w:r>
      <w:r w:rsidR="00A602F2" w:rsidRPr="00DA1B37">
        <w:rPr>
          <w:rFonts w:cs="Arial"/>
          <w:bCs/>
          <w:szCs w:val="22"/>
        </w:rPr>
        <w:t xml:space="preserve"> </w:t>
      </w:r>
      <w:r w:rsidR="00090712">
        <w:rPr>
          <w:rFonts w:cs="Arial"/>
          <w:bCs/>
          <w:szCs w:val="22"/>
        </w:rPr>
        <w:t>8</w:t>
      </w:r>
      <w:r w:rsidR="00A602F2" w:rsidRPr="00DA1B37">
        <w:rPr>
          <w:rFonts w:cs="Arial"/>
          <w:bCs/>
          <w:szCs w:val="22"/>
        </w:rPr>
        <w:t xml:space="preserve"> vzorc</w:t>
      </w:r>
      <w:r w:rsidR="00776B1D">
        <w:rPr>
          <w:rFonts w:cs="Arial"/>
          <w:bCs/>
          <w:szCs w:val="22"/>
        </w:rPr>
        <w:t>ev</w:t>
      </w:r>
      <w:r w:rsidR="00A602F2" w:rsidRPr="00DA1B37">
        <w:rPr>
          <w:rFonts w:cs="Arial"/>
          <w:bCs/>
          <w:szCs w:val="22"/>
        </w:rPr>
        <w:t xml:space="preserve"> pitne vode</w:t>
      </w:r>
      <w:r w:rsidR="006134C4">
        <w:rPr>
          <w:rFonts w:cs="Arial"/>
          <w:bCs/>
          <w:szCs w:val="22"/>
        </w:rPr>
        <w:t xml:space="preserve">. </w:t>
      </w:r>
      <w:bookmarkStart w:id="12" w:name="_Hlk189828297"/>
      <w:r w:rsidR="00520632">
        <w:rPr>
          <w:rFonts w:cs="Arial"/>
          <w:bCs/>
          <w:szCs w:val="22"/>
        </w:rPr>
        <w:t>V</w:t>
      </w:r>
      <w:r w:rsidR="00E045D0">
        <w:rPr>
          <w:rFonts w:cs="Arial"/>
          <w:bCs/>
          <w:szCs w:val="22"/>
        </w:rPr>
        <w:t>si</w:t>
      </w:r>
      <w:r w:rsidR="00700259">
        <w:rPr>
          <w:rFonts w:cs="Arial"/>
          <w:bCs/>
          <w:szCs w:val="22"/>
        </w:rPr>
        <w:t xml:space="preserve"> </w:t>
      </w:r>
      <w:r w:rsidR="00E045D0">
        <w:rPr>
          <w:rFonts w:cs="Arial"/>
          <w:bCs/>
          <w:szCs w:val="22"/>
        </w:rPr>
        <w:t xml:space="preserve">odvzeti vzorci </w:t>
      </w:r>
      <w:r w:rsidR="004B4A5D">
        <w:rPr>
          <w:rFonts w:cs="Arial"/>
          <w:bCs/>
          <w:szCs w:val="22"/>
        </w:rPr>
        <w:t>notranjega in državnega mon</w:t>
      </w:r>
      <w:r w:rsidR="00E63A53">
        <w:rPr>
          <w:rFonts w:cs="Arial"/>
          <w:bCs/>
          <w:szCs w:val="22"/>
        </w:rPr>
        <w:t>itoringa so</w:t>
      </w:r>
      <w:r w:rsidR="00A602F2" w:rsidRPr="00DA1B37">
        <w:rPr>
          <w:rFonts w:cs="Arial"/>
          <w:bCs/>
          <w:szCs w:val="22"/>
        </w:rPr>
        <w:t xml:space="preserve"> ustrezni in skladni z normativi, ki jih določa Pravilnik o pitni vodi</w:t>
      </w:r>
      <w:r w:rsidR="0079329E">
        <w:rPr>
          <w:rFonts w:cs="Arial"/>
          <w:bCs/>
          <w:szCs w:val="22"/>
        </w:rPr>
        <w:t xml:space="preserve"> </w:t>
      </w:r>
      <w:r w:rsidR="0079329E">
        <w:rPr>
          <w:rFonts w:cs="Arial"/>
        </w:rPr>
        <w:t>in Uredba o pitni vodi.</w:t>
      </w:r>
      <w:r w:rsidR="001056D7">
        <w:rPr>
          <w:rFonts w:cs="Arial"/>
        </w:rPr>
        <w:t xml:space="preserve"> </w:t>
      </w:r>
      <w:r w:rsidR="00003F3A">
        <w:rPr>
          <w:rFonts w:cs="Arial"/>
        </w:rPr>
        <w:t xml:space="preserve">24.10.2025 je bil izveden ukrep o prekuhavanju zaradi povišane motnosti </w:t>
      </w:r>
      <w:r w:rsidR="00853A8C">
        <w:rPr>
          <w:rFonts w:cs="Arial"/>
        </w:rPr>
        <w:t>vode, ukrep je trajal do 30.10.2025.</w:t>
      </w:r>
      <w:r w:rsidR="00700259">
        <w:rPr>
          <w:rFonts w:cs="Arial"/>
        </w:rPr>
        <w:t xml:space="preserve"> </w:t>
      </w:r>
    </w:p>
    <w:p w14:paraId="3483D148" w14:textId="77777777" w:rsidR="003F69EA" w:rsidRDefault="003F69EA" w:rsidP="0079329E">
      <w:pPr>
        <w:pStyle w:val="Odstavekseznama"/>
        <w:ind w:left="0"/>
        <w:jc w:val="both"/>
        <w:rPr>
          <w:rFonts w:cs="Arial"/>
        </w:rPr>
      </w:pPr>
    </w:p>
    <w:bookmarkEnd w:id="12"/>
    <w:p w14:paraId="3D343F8B" w14:textId="77777777" w:rsidR="00BB35EE" w:rsidRDefault="00BB35EE" w:rsidP="001F0504">
      <w:pPr>
        <w:spacing w:line="276" w:lineRule="auto"/>
        <w:jc w:val="both"/>
        <w:rPr>
          <w:rFonts w:cs="Arial"/>
          <w:sz w:val="20"/>
        </w:rPr>
      </w:pPr>
    </w:p>
    <w:p w14:paraId="6C194B68" w14:textId="51110EC5" w:rsidR="001F0504" w:rsidRPr="00606AD2" w:rsidRDefault="001F0504" w:rsidP="001F0504">
      <w:pPr>
        <w:spacing w:line="276" w:lineRule="auto"/>
        <w:jc w:val="both"/>
        <w:rPr>
          <w:rFonts w:cs="Arial"/>
          <w:sz w:val="20"/>
        </w:rPr>
      </w:pPr>
      <w:r w:rsidRPr="00606AD2">
        <w:rPr>
          <w:rFonts w:cs="Arial"/>
          <w:sz w:val="20"/>
        </w:rPr>
        <w:t xml:space="preserve">Podrobne podatke o analizah vodnih virov lahko pogledate na naši spletni strani: </w:t>
      </w:r>
    </w:p>
    <w:p w14:paraId="216EC7CC" w14:textId="419C9BC0" w:rsidR="001F0504" w:rsidRPr="00606AD2" w:rsidRDefault="00E27A9A" w:rsidP="001F0504">
      <w:pPr>
        <w:spacing w:line="276" w:lineRule="auto"/>
        <w:jc w:val="both"/>
        <w:rPr>
          <w:rFonts w:cs="Arial"/>
          <w:sz w:val="20"/>
        </w:rPr>
      </w:pPr>
      <w:hyperlink r:id="rId9" w:history="1">
        <w:r w:rsidR="000627BA" w:rsidRPr="00A07A41">
          <w:rPr>
            <w:rStyle w:val="Hiperpovezava"/>
            <w:rFonts w:cs="Arial"/>
            <w:sz w:val="20"/>
          </w:rPr>
          <w:t>http://www.komunala-nm.si/default.aspx?ID=518</w:t>
        </w:r>
      </w:hyperlink>
    </w:p>
    <w:p w14:paraId="31F3B00E" w14:textId="77777777" w:rsidR="001F0504" w:rsidRPr="00606AD2" w:rsidRDefault="001F0504" w:rsidP="001F0504">
      <w:pPr>
        <w:spacing w:line="276" w:lineRule="auto"/>
        <w:jc w:val="both"/>
        <w:rPr>
          <w:rFonts w:cs="Arial"/>
          <w:b/>
          <w:sz w:val="20"/>
        </w:rPr>
      </w:pPr>
    </w:p>
    <w:p w14:paraId="6CB5E5D8" w14:textId="77777777" w:rsidR="001F0504" w:rsidRPr="00606AD2" w:rsidRDefault="001F0504" w:rsidP="001F0504">
      <w:pPr>
        <w:spacing w:line="276" w:lineRule="auto"/>
        <w:jc w:val="both"/>
        <w:rPr>
          <w:rFonts w:cs="Arial"/>
          <w:sz w:val="20"/>
        </w:rPr>
      </w:pPr>
      <w:r w:rsidRPr="00606AD2">
        <w:rPr>
          <w:rFonts w:cs="Arial"/>
          <w:sz w:val="20"/>
        </w:rPr>
        <w:t>Informacije</w:t>
      </w:r>
      <w:r w:rsidR="00CC4D06" w:rsidRPr="00606AD2">
        <w:rPr>
          <w:rFonts w:cs="Arial"/>
          <w:sz w:val="20"/>
        </w:rPr>
        <w:t xml:space="preserve"> o dogajanjih na</w:t>
      </w:r>
      <w:r w:rsidRPr="00606AD2">
        <w:rPr>
          <w:rFonts w:cs="Arial"/>
          <w:sz w:val="20"/>
        </w:rPr>
        <w:t xml:space="preserve"> vodovodnem omrežju:</w:t>
      </w:r>
    </w:p>
    <w:p w14:paraId="193F8ABA" w14:textId="77777777" w:rsidR="000C3B2B" w:rsidRPr="00606AD2" w:rsidRDefault="00E27A9A" w:rsidP="00E21D3F">
      <w:pPr>
        <w:spacing w:line="276" w:lineRule="auto"/>
        <w:jc w:val="both"/>
        <w:rPr>
          <w:rStyle w:val="Hiperpovezava"/>
          <w:rFonts w:cs="Arial"/>
          <w:sz w:val="20"/>
        </w:rPr>
      </w:pPr>
      <w:hyperlink r:id="rId10" w:history="1">
        <w:r w:rsidR="001F0504" w:rsidRPr="00606AD2">
          <w:rPr>
            <w:rStyle w:val="Hiperpovezava"/>
            <w:rFonts w:cs="Arial"/>
            <w:sz w:val="20"/>
          </w:rPr>
          <w:t>http://www.komunala-nm.si</w:t>
        </w:r>
      </w:hyperlink>
    </w:p>
    <w:p w14:paraId="35B9D3C5" w14:textId="77777777" w:rsidR="0074744F" w:rsidRPr="00606AD2" w:rsidRDefault="0074744F" w:rsidP="00E21D3F">
      <w:pPr>
        <w:spacing w:line="276" w:lineRule="auto"/>
        <w:jc w:val="both"/>
        <w:rPr>
          <w:rStyle w:val="Hiperpovezava"/>
          <w:rFonts w:cs="Arial"/>
          <w:sz w:val="20"/>
        </w:rPr>
      </w:pPr>
    </w:p>
    <w:p w14:paraId="34FDEA02" w14:textId="77777777" w:rsidR="0074744F" w:rsidRPr="00606AD2" w:rsidRDefault="0074744F" w:rsidP="00E21D3F">
      <w:pPr>
        <w:spacing w:line="276" w:lineRule="auto"/>
        <w:jc w:val="both"/>
        <w:rPr>
          <w:rFonts w:cs="Arial"/>
          <w:sz w:val="20"/>
        </w:rPr>
      </w:pPr>
      <w:r w:rsidRPr="00606AD2">
        <w:rPr>
          <w:rStyle w:val="Hiperpovezava"/>
          <w:rFonts w:cs="Arial"/>
          <w:color w:val="auto"/>
          <w:sz w:val="20"/>
          <w:u w:val="none"/>
        </w:rPr>
        <w:t>Če želite prejemati SMS ali elektronsko obvestilo v primeru poslabšanja kakovosti pitne vode</w:t>
      </w:r>
      <w:r w:rsidRPr="00606AD2">
        <w:rPr>
          <w:rFonts w:cs="Arial"/>
          <w:sz w:val="20"/>
        </w:rPr>
        <w:t>:</w:t>
      </w:r>
    </w:p>
    <w:p w14:paraId="0C072679" w14:textId="77777777" w:rsidR="0074744F" w:rsidRDefault="00E27A9A" w:rsidP="0074744F">
      <w:pPr>
        <w:spacing w:line="276" w:lineRule="auto"/>
        <w:jc w:val="both"/>
      </w:pPr>
      <w:hyperlink r:id="rId11" w:history="1">
        <w:r w:rsidR="0074744F" w:rsidRPr="00606AD2">
          <w:rPr>
            <w:rStyle w:val="Hiperpovezava"/>
            <w:rFonts w:cs="Arial"/>
            <w:sz w:val="20"/>
          </w:rPr>
          <w:t>http://moja.komunala-nm.si</w:t>
        </w:r>
      </w:hyperlink>
    </w:p>
    <w:p w14:paraId="665DBDE0" w14:textId="77777777" w:rsidR="006B7319" w:rsidRPr="00606AD2" w:rsidRDefault="006B7319" w:rsidP="0074744F">
      <w:pPr>
        <w:spacing w:line="276" w:lineRule="auto"/>
        <w:jc w:val="both"/>
        <w:rPr>
          <w:rStyle w:val="Hiperpovezava"/>
          <w:rFonts w:cs="Arial"/>
          <w:sz w:val="20"/>
        </w:rPr>
      </w:pPr>
    </w:p>
    <w:p w14:paraId="5251D3ED" w14:textId="77777777" w:rsidR="006B7319" w:rsidRDefault="00BE206F" w:rsidP="00E21D3F">
      <w:pPr>
        <w:spacing w:line="276" w:lineRule="auto"/>
        <w:jc w:val="both"/>
        <w:rPr>
          <w:rStyle w:val="Hiperpovezava"/>
          <w:rFonts w:cs="Arial"/>
          <w:color w:val="auto"/>
          <w:sz w:val="20"/>
          <w:u w:val="none"/>
        </w:rPr>
      </w:pPr>
      <w:r w:rsidRPr="00606AD2">
        <w:rPr>
          <w:rStyle w:val="Hiperpovezava"/>
          <w:rFonts w:cs="Arial"/>
          <w:color w:val="auto"/>
          <w:sz w:val="20"/>
          <w:u w:val="none"/>
        </w:rPr>
        <w:t>in</w:t>
      </w:r>
      <w:r w:rsidR="00443485">
        <w:rPr>
          <w:rStyle w:val="Hiperpovezava"/>
          <w:rFonts w:cs="Arial"/>
          <w:color w:val="auto"/>
          <w:sz w:val="20"/>
          <w:u w:val="none"/>
        </w:rPr>
        <w:t xml:space="preserve"> </w:t>
      </w:r>
      <w:r w:rsidRPr="00606AD2">
        <w:rPr>
          <w:rStyle w:val="Hiperpovezava"/>
          <w:rFonts w:cs="Arial"/>
          <w:color w:val="auto"/>
          <w:sz w:val="20"/>
          <w:u w:val="none"/>
        </w:rPr>
        <w:t>aplikacija pitne vode</w:t>
      </w:r>
    </w:p>
    <w:p w14:paraId="0C8735C0" w14:textId="283C0A09" w:rsidR="0074744F" w:rsidRPr="006B7319" w:rsidRDefault="00E27A9A" w:rsidP="00E21D3F">
      <w:pPr>
        <w:spacing w:line="276" w:lineRule="auto"/>
        <w:jc w:val="both"/>
        <w:rPr>
          <w:rStyle w:val="Hiperpovezava"/>
          <w:rFonts w:cs="Arial"/>
          <w:color w:val="auto"/>
          <w:sz w:val="20"/>
          <w:u w:val="none"/>
        </w:rPr>
      </w:pPr>
      <w:hyperlink r:id="rId12" w:history="1">
        <w:r w:rsidR="00644250" w:rsidRPr="00606AD2">
          <w:rPr>
            <w:rStyle w:val="Hiperpovezava"/>
            <w:rFonts w:cs="Arial"/>
            <w:sz w:val="20"/>
          </w:rPr>
          <w:t>https://app.vodapp.si</w:t>
        </w:r>
      </w:hyperlink>
    </w:p>
    <w:p w14:paraId="57D45674" w14:textId="77777777" w:rsidR="00A56583" w:rsidRDefault="00A56583" w:rsidP="00A56583">
      <w:pPr>
        <w:rPr>
          <w:rFonts w:ascii="Cambria" w:hAnsi="Cambria" w:cs="Arial"/>
          <w:noProof/>
          <w:szCs w:val="22"/>
        </w:rPr>
      </w:pPr>
    </w:p>
    <w:p w14:paraId="08057D48" w14:textId="77777777" w:rsidR="00A56583" w:rsidRDefault="00A56583" w:rsidP="00A56583">
      <w:pPr>
        <w:rPr>
          <w:rFonts w:ascii="Cambria" w:hAnsi="Cambria" w:cs="Arial"/>
          <w:szCs w:val="22"/>
        </w:rPr>
      </w:pPr>
      <w:r w:rsidRPr="00A331D2">
        <w:rPr>
          <w:rFonts w:ascii="Cambria" w:hAnsi="Cambria" w:cs="Arial"/>
          <w:noProof/>
          <w:color w:val="FF0000"/>
          <w:szCs w:val="22"/>
        </w:rPr>
        <w:drawing>
          <wp:inline distT="0" distB="0" distL="0" distR="0" wp14:anchorId="4A395C9D" wp14:editId="15A2C263">
            <wp:extent cx="556260" cy="556260"/>
            <wp:effectExtent l="0" t="0" r="0" b="0"/>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pic:cNvPicPr>
                      <a:picLocks noChangeAspect="1"/>
                    </pic:cNvPicPr>
                  </pic:nvPicPr>
                  <pic:blipFill>
                    <a:blip r:embed="rId13"/>
                    <a:stretch>
                      <a:fillRect/>
                    </a:stretch>
                  </pic:blipFill>
                  <pic:spPr>
                    <a:xfrm>
                      <a:off x="0" y="0"/>
                      <a:ext cx="556508" cy="556508"/>
                    </a:xfrm>
                    <a:prstGeom prst="rect">
                      <a:avLst/>
                    </a:prstGeom>
                  </pic:spPr>
                </pic:pic>
              </a:graphicData>
            </a:graphic>
          </wp:inline>
        </w:drawing>
      </w:r>
      <w:r w:rsidRPr="00D41B3D">
        <w:rPr>
          <w:noProof/>
        </w:rPr>
        <w:drawing>
          <wp:inline distT="0" distB="0" distL="0" distR="0" wp14:anchorId="20081128" wp14:editId="7086E00E">
            <wp:extent cx="1272540" cy="435610"/>
            <wp:effectExtent l="0" t="0" r="3810" b="2540"/>
            <wp:docPr id="15" name="Shape 114" descr="Scr 2017-02-27 at 23.55.19.jpg"/>
            <wp:cNvGraphicFramePr/>
            <a:graphic xmlns:a="http://schemas.openxmlformats.org/drawingml/2006/main">
              <a:graphicData uri="http://schemas.openxmlformats.org/drawingml/2006/picture">
                <pic:pic xmlns:pic="http://schemas.openxmlformats.org/drawingml/2006/picture">
                  <pic:nvPicPr>
                    <pic:cNvPr id="15" name="Shape 114" descr="Scr 2017-02-27 at 23.55.19.jpg"/>
                    <pic:cNvPicPr preferRelativeResize="0"/>
                  </pic:nvPicPr>
                  <pic:blipFill>
                    <a:blip r:embed="rId14">
                      <a:alphaModFix/>
                    </a:blip>
                    <a:stretch>
                      <a:fillRect/>
                    </a:stretch>
                  </pic:blipFill>
                  <pic:spPr>
                    <a:xfrm>
                      <a:off x="0" y="0"/>
                      <a:ext cx="1274433" cy="436258"/>
                    </a:xfrm>
                    <a:prstGeom prst="rect">
                      <a:avLst/>
                    </a:prstGeom>
                    <a:noFill/>
                    <a:ln>
                      <a:noFill/>
                    </a:ln>
                  </pic:spPr>
                </pic:pic>
              </a:graphicData>
            </a:graphic>
          </wp:inline>
        </w:drawing>
      </w:r>
      <w:r w:rsidRPr="00D41B3D">
        <w:rPr>
          <w:rFonts w:ascii="Cambria" w:hAnsi="Cambria" w:cs="Arial"/>
          <w:noProof/>
          <w:szCs w:val="22"/>
        </w:rPr>
        <w:drawing>
          <wp:inline distT="0" distB="0" distL="0" distR="0" wp14:anchorId="014E5F98" wp14:editId="36B5E9EA">
            <wp:extent cx="1211580" cy="405765"/>
            <wp:effectExtent l="0" t="0" r="7620" b="0"/>
            <wp:docPr id="12" name="Shape 113" descr="Badge-GooglePlay.png"/>
            <wp:cNvGraphicFramePr/>
            <a:graphic xmlns:a="http://schemas.openxmlformats.org/drawingml/2006/main">
              <a:graphicData uri="http://schemas.openxmlformats.org/drawingml/2006/picture">
                <pic:pic xmlns:pic="http://schemas.openxmlformats.org/drawingml/2006/picture">
                  <pic:nvPicPr>
                    <pic:cNvPr id="12" name="Shape 113" descr="Badge-GooglePlay.png"/>
                    <pic:cNvPicPr preferRelativeResize="0"/>
                  </pic:nvPicPr>
                  <pic:blipFill>
                    <a:blip r:embed="rId15">
                      <a:alphaModFix/>
                    </a:blip>
                    <a:stretch>
                      <a:fillRect/>
                    </a:stretch>
                  </pic:blipFill>
                  <pic:spPr>
                    <a:xfrm>
                      <a:off x="0" y="0"/>
                      <a:ext cx="1211580" cy="405765"/>
                    </a:xfrm>
                    <a:prstGeom prst="rect">
                      <a:avLst/>
                    </a:prstGeom>
                    <a:noFill/>
                    <a:ln>
                      <a:noFill/>
                    </a:ln>
                  </pic:spPr>
                </pic:pic>
              </a:graphicData>
            </a:graphic>
          </wp:inline>
        </w:drawing>
      </w:r>
    </w:p>
    <w:p w14:paraId="55A3DE2A" w14:textId="77777777" w:rsidR="00A56583" w:rsidRDefault="00A56583" w:rsidP="00A56583">
      <w:pPr>
        <w:jc w:val="both"/>
        <w:rPr>
          <w:rFonts w:cs="Arial"/>
          <w:szCs w:val="22"/>
        </w:rPr>
      </w:pPr>
      <w:r w:rsidRPr="00606AD2">
        <w:rPr>
          <w:rFonts w:cs="Arial"/>
          <w:szCs w:val="22"/>
        </w:rPr>
        <w:t xml:space="preserve">Spremljajte stanje oskrbe s pitno vodo preko aplikacije </w:t>
      </w:r>
      <w:r w:rsidRPr="00606AD2">
        <w:rPr>
          <w:rFonts w:cs="Arial"/>
          <w:b/>
          <w:szCs w:val="22"/>
        </w:rPr>
        <w:t>Pitna voda</w:t>
      </w:r>
      <w:r w:rsidRPr="00606AD2">
        <w:rPr>
          <w:rFonts w:cs="Arial"/>
          <w:szCs w:val="22"/>
        </w:rPr>
        <w:t>, ki si jo lahko brezplačno naložite na svoj pametni telefon. Na ta način boste tekoče obveščeni o motnjah pri oskrbi s pitno vodo v vašem vodovodnem sistemu.</w:t>
      </w:r>
    </w:p>
    <w:p w14:paraId="6D0C0444" w14:textId="77777777" w:rsidR="00E63A53" w:rsidRPr="00E63A53" w:rsidRDefault="00E63A53" w:rsidP="00E63A53">
      <w:pPr>
        <w:rPr>
          <w:rFonts w:cs="Arial"/>
          <w:szCs w:val="22"/>
        </w:rPr>
      </w:pPr>
    </w:p>
    <w:p w14:paraId="3C40226A" w14:textId="77777777" w:rsidR="00E63A53" w:rsidRPr="00E63A53" w:rsidRDefault="00E63A53" w:rsidP="00E63A53">
      <w:pPr>
        <w:rPr>
          <w:rFonts w:cs="Arial"/>
          <w:szCs w:val="22"/>
        </w:rPr>
      </w:pPr>
    </w:p>
    <w:p w14:paraId="0A8ED524" w14:textId="77777777" w:rsidR="00A56583" w:rsidRDefault="00A56583" w:rsidP="00A56583">
      <w:pPr>
        <w:jc w:val="both"/>
        <w:rPr>
          <w:rFonts w:ascii="Cambria" w:hAnsi="Cambria" w:cs="Arial"/>
          <w:szCs w:val="22"/>
        </w:rPr>
      </w:pPr>
      <w:r>
        <w:rPr>
          <w:rFonts w:ascii="Cambria" w:hAnsi="Cambria" w:cs="Arial"/>
          <w:noProof/>
          <w:szCs w:val="22"/>
        </w:rPr>
        <w:drawing>
          <wp:inline distT="0" distB="0" distL="0" distR="0" wp14:anchorId="7BDB897A" wp14:editId="287B7BA1">
            <wp:extent cx="368300" cy="749711"/>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tna voda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8300" cy="749711"/>
                    </a:xfrm>
                    <a:prstGeom prst="rect">
                      <a:avLst/>
                    </a:prstGeom>
                  </pic:spPr>
                </pic:pic>
              </a:graphicData>
            </a:graphic>
          </wp:inline>
        </w:drawing>
      </w:r>
      <w:r w:rsidRPr="00D41B3D">
        <w:rPr>
          <w:noProof/>
        </w:rPr>
        <w:t xml:space="preserve"> </w:t>
      </w:r>
      <w:r>
        <w:rPr>
          <w:rFonts w:ascii="Cambria" w:hAnsi="Cambria" w:cs="Arial"/>
          <w:szCs w:val="22"/>
        </w:rPr>
        <w:t xml:space="preserve">             </w:t>
      </w:r>
      <w:r>
        <w:rPr>
          <w:noProof/>
        </w:rPr>
        <w:t xml:space="preserve">    </w:t>
      </w:r>
    </w:p>
    <w:p w14:paraId="4965E5DA" w14:textId="77777777" w:rsidR="00A56583" w:rsidRPr="00644250" w:rsidRDefault="00A56583" w:rsidP="00E21D3F">
      <w:pPr>
        <w:spacing w:line="276" w:lineRule="auto"/>
        <w:jc w:val="both"/>
        <w:rPr>
          <w:rFonts w:ascii="Cambria" w:hAnsi="Cambria"/>
          <w:sz w:val="20"/>
        </w:rPr>
      </w:pPr>
    </w:p>
    <w:sectPr w:rsidR="00A56583" w:rsidRPr="00644250" w:rsidSect="004B19E5">
      <w:headerReference w:type="even" r:id="rId17"/>
      <w:headerReference w:type="default" r:id="rId18"/>
      <w:headerReference w:type="first" r:id="rId19"/>
      <w:pgSz w:w="11906" w:h="16838"/>
      <w:pgMar w:top="1134" w:right="1021" w:bottom="1021" w:left="107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23826" w14:textId="77777777" w:rsidR="006C7E79" w:rsidRDefault="006C7E79" w:rsidP="00B0703E">
      <w:r>
        <w:separator/>
      </w:r>
    </w:p>
  </w:endnote>
  <w:endnote w:type="continuationSeparator" w:id="0">
    <w:p w14:paraId="63CFF937" w14:textId="77777777" w:rsidR="006C7E79" w:rsidRDefault="006C7E79" w:rsidP="00B0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8D72C" w14:textId="77777777" w:rsidR="006C7E79" w:rsidRDefault="006C7E79" w:rsidP="00B0703E">
      <w:r>
        <w:separator/>
      </w:r>
    </w:p>
  </w:footnote>
  <w:footnote w:type="continuationSeparator" w:id="0">
    <w:p w14:paraId="00A75DEB" w14:textId="77777777" w:rsidR="006C7E79" w:rsidRDefault="006C7E79" w:rsidP="00B0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EB8A7" w14:textId="77777777" w:rsidR="00F3251C" w:rsidRDefault="00E27A9A">
    <w:pPr>
      <w:pStyle w:val="Glava"/>
    </w:pPr>
    <w:r>
      <w:rPr>
        <w:noProof/>
      </w:rPr>
      <w:pict w14:anchorId="2426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83575" o:spid="_x0000_s1026" type="#_x0000_t75" style="position:absolute;margin-left:0;margin-top:0;width:388.8pt;height:479.7pt;z-index:-251658240;mso-position-horizontal:center;mso-position-horizontal-relative:margin;mso-position-vertical:center;mso-position-vertical-relative:margin" o:allowincell="f">
          <v:imagedata r:id="rId1" o:title="logoti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E4D4F" w14:textId="77777777" w:rsidR="00F3251C" w:rsidRDefault="00F3251C" w:rsidP="00287EC6">
    <w:pPr>
      <w:pStyle w:val="Glava"/>
      <w:pBdr>
        <w:between w:val="single" w:sz="4" w:space="1" w:color="4F81BD"/>
      </w:pBdr>
      <w:spacing w:line="276" w:lineRule="auto"/>
      <w:jc w:val="center"/>
    </w:pPr>
    <w:r w:rsidRPr="00287EC6">
      <w:rPr>
        <w:color w:val="A6A6A6"/>
        <w:sz w:val="18"/>
        <w:szCs w:val="18"/>
      </w:rPr>
      <w:t xml:space="preserve">Komunala Novo mesto </w:t>
    </w:r>
    <w:proofErr w:type="spellStart"/>
    <w:r w:rsidRPr="00287EC6">
      <w:rPr>
        <w:color w:val="A6A6A6"/>
        <w:sz w:val="18"/>
        <w:szCs w:val="18"/>
      </w:rPr>
      <w:t>d.o.o</w:t>
    </w:r>
    <w:proofErr w:type="spellEnd"/>
    <w:r w:rsidRPr="00287EC6">
      <w:rPr>
        <w:color w:val="A6A6A6"/>
        <w:sz w:val="18"/>
        <w:szCs w:val="18"/>
      </w:rPr>
      <w:t>., Podbevškova ulica 12, 8000 Novo mesto, tel.: 07 39 32 450</w:t>
    </w:r>
  </w:p>
  <w:p w14:paraId="5EC8820D" w14:textId="77777777" w:rsidR="00F3251C" w:rsidRDefault="00F3251C" w:rsidP="00287EC6">
    <w:pPr>
      <w:pStyle w:val="Glava"/>
      <w:pBdr>
        <w:between w:val="single" w:sz="4" w:space="1" w:color="4F81BD"/>
      </w:pBdr>
      <w:spacing w:line="276" w:lineRule="auto"/>
      <w:jc w:val="center"/>
    </w:pPr>
  </w:p>
  <w:p w14:paraId="4D3208F5" w14:textId="77777777" w:rsidR="00F3251C" w:rsidRDefault="00F325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14070" w14:textId="77777777" w:rsidR="00F3251C" w:rsidRDefault="00E27A9A">
    <w:pPr>
      <w:pStyle w:val="Glava"/>
    </w:pPr>
    <w:r>
      <w:rPr>
        <w:noProof/>
      </w:rPr>
      <w:pict w14:anchorId="66759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83574" o:spid="_x0000_s1025" type="#_x0000_t75" style="position:absolute;margin-left:0;margin-top:0;width:388.8pt;height:479.7pt;z-index:-251659264;mso-position-horizontal:center;mso-position-horizontal-relative:margin;mso-position-vertical:center;mso-position-vertical-relative:margin" o:allowincell="f">
          <v:imagedata r:id="rId1" o:title="logoti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42F0"/>
    <w:multiLevelType w:val="hybridMultilevel"/>
    <w:tmpl w:val="8698012A"/>
    <w:lvl w:ilvl="0" w:tplc="FF749210">
      <w:start w:val="1"/>
      <w:numFmt w:val="bullet"/>
      <w:lvlText w:val=""/>
      <w:lvlJc w:val="left"/>
      <w:pPr>
        <w:ind w:left="644"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6E21851"/>
    <w:multiLevelType w:val="hybridMultilevel"/>
    <w:tmpl w:val="136EE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0B15F3"/>
    <w:multiLevelType w:val="hybridMultilevel"/>
    <w:tmpl w:val="BB5065D8"/>
    <w:lvl w:ilvl="0" w:tplc="0424000F">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 w15:restartNumberingAfterBreak="0">
    <w:nsid w:val="290B5826"/>
    <w:multiLevelType w:val="hybridMultilevel"/>
    <w:tmpl w:val="EF226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DB3BF3"/>
    <w:multiLevelType w:val="hybridMultilevel"/>
    <w:tmpl w:val="4CBA051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DA95C60"/>
    <w:multiLevelType w:val="hybridMultilevel"/>
    <w:tmpl w:val="2346BC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1A33A3"/>
    <w:multiLevelType w:val="hybridMultilevel"/>
    <w:tmpl w:val="4622D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3E35DD"/>
    <w:multiLevelType w:val="hybridMultilevel"/>
    <w:tmpl w:val="78B2C15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7D3354A"/>
    <w:multiLevelType w:val="hybridMultilevel"/>
    <w:tmpl w:val="0C3C9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85116F2"/>
    <w:multiLevelType w:val="hybridMultilevel"/>
    <w:tmpl w:val="E6C22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0732287">
    <w:abstractNumId w:val="7"/>
  </w:num>
  <w:num w:numId="2" w16cid:durableId="1362627229">
    <w:abstractNumId w:val="3"/>
  </w:num>
  <w:num w:numId="3" w16cid:durableId="744033452">
    <w:abstractNumId w:val="2"/>
  </w:num>
  <w:num w:numId="4" w16cid:durableId="1408531077">
    <w:abstractNumId w:val="5"/>
  </w:num>
  <w:num w:numId="5" w16cid:durableId="2009018352">
    <w:abstractNumId w:val="0"/>
  </w:num>
  <w:num w:numId="6" w16cid:durableId="1051922347">
    <w:abstractNumId w:val="6"/>
  </w:num>
  <w:num w:numId="7" w16cid:durableId="553739353">
    <w:abstractNumId w:val="9"/>
  </w:num>
  <w:num w:numId="8" w16cid:durableId="644968712">
    <w:abstractNumId w:val="1"/>
  </w:num>
  <w:num w:numId="9" w16cid:durableId="1451196095">
    <w:abstractNumId w:val="4"/>
  </w:num>
  <w:num w:numId="10" w16cid:durableId="8153387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32A"/>
    <w:rsid w:val="00000084"/>
    <w:rsid w:val="000010E4"/>
    <w:rsid w:val="00001E49"/>
    <w:rsid w:val="00003F3A"/>
    <w:rsid w:val="000075A1"/>
    <w:rsid w:val="00010269"/>
    <w:rsid w:val="0001218D"/>
    <w:rsid w:val="00015313"/>
    <w:rsid w:val="0002125C"/>
    <w:rsid w:val="00022006"/>
    <w:rsid w:val="00022619"/>
    <w:rsid w:val="0002334E"/>
    <w:rsid w:val="00026177"/>
    <w:rsid w:val="00026DAD"/>
    <w:rsid w:val="00034B0C"/>
    <w:rsid w:val="00035DB2"/>
    <w:rsid w:val="0004321F"/>
    <w:rsid w:val="00045B00"/>
    <w:rsid w:val="00046772"/>
    <w:rsid w:val="00047BC7"/>
    <w:rsid w:val="000624AC"/>
    <w:rsid w:val="000627BA"/>
    <w:rsid w:val="00062F08"/>
    <w:rsid w:val="0006515F"/>
    <w:rsid w:val="00066FC5"/>
    <w:rsid w:val="000711A9"/>
    <w:rsid w:val="0007266B"/>
    <w:rsid w:val="000743F8"/>
    <w:rsid w:val="00076154"/>
    <w:rsid w:val="0007631B"/>
    <w:rsid w:val="00080F10"/>
    <w:rsid w:val="000831FA"/>
    <w:rsid w:val="00086C51"/>
    <w:rsid w:val="0009002A"/>
    <w:rsid w:val="0009027B"/>
    <w:rsid w:val="00090712"/>
    <w:rsid w:val="00090FBA"/>
    <w:rsid w:val="0009390C"/>
    <w:rsid w:val="000952F1"/>
    <w:rsid w:val="000953E7"/>
    <w:rsid w:val="000A06E4"/>
    <w:rsid w:val="000A3780"/>
    <w:rsid w:val="000A530B"/>
    <w:rsid w:val="000B288E"/>
    <w:rsid w:val="000B652A"/>
    <w:rsid w:val="000C05E9"/>
    <w:rsid w:val="000C37C0"/>
    <w:rsid w:val="000C3B2B"/>
    <w:rsid w:val="000C48C2"/>
    <w:rsid w:val="000C7222"/>
    <w:rsid w:val="000D058A"/>
    <w:rsid w:val="000D19C1"/>
    <w:rsid w:val="000D2788"/>
    <w:rsid w:val="000D4BF0"/>
    <w:rsid w:val="000E0CD2"/>
    <w:rsid w:val="000E68BD"/>
    <w:rsid w:val="000E6D21"/>
    <w:rsid w:val="000E7834"/>
    <w:rsid w:val="000F0697"/>
    <w:rsid w:val="000F0861"/>
    <w:rsid w:val="000F1B3F"/>
    <w:rsid w:val="000F3105"/>
    <w:rsid w:val="000F4D53"/>
    <w:rsid w:val="000F736B"/>
    <w:rsid w:val="001025F2"/>
    <w:rsid w:val="00102AB8"/>
    <w:rsid w:val="00104CFF"/>
    <w:rsid w:val="00105260"/>
    <w:rsid w:val="001056D7"/>
    <w:rsid w:val="00106BB6"/>
    <w:rsid w:val="00107CB4"/>
    <w:rsid w:val="00111A68"/>
    <w:rsid w:val="00111C6E"/>
    <w:rsid w:val="00115245"/>
    <w:rsid w:val="00115F1A"/>
    <w:rsid w:val="001165D3"/>
    <w:rsid w:val="001170AB"/>
    <w:rsid w:val="001174F5"/>
    <w:rsid w:val="001203DB"/>
    <w:rsid w:val="00122B87"/>
    <w:rsid w:val="00122DBE"/>
    <w:rsid w:val="0012412F"/>
    <w:rsid w:val="00125127"/>
    <w:rsid w:val="0012561C"/>
    <w:rsid w:val="0013133F"/>
    <w:rsid w:val="00133834"/>
    <w:rsid w:val="00135C1C"/>
    <w:rsid w:val="00141149"/>
    <w:rsid w:val="001412C2"/>
    <w:rsid w:val="00141DAB"/>
    <w:rsid w:val="0014280F"/>
    <w:rsid w:val="00144A09"/>
    <w:rsid w:val="00145977"/>
    <w:rsid w:val="0014757F"/>
    <w:rsid w:val="00150D53"/>
    <w:rsid w:val="001530E3"/>
    <w:rsid w:val="001541E1"/>
    <w:rsid w:val="00155D68"/>
    <w:rsid w:val="001575A9"/>
    <w:rsid w:val="001756C8"/>
    <w:rsid w:val="00176665"/>
    <w:rsid w:val="0017750E"/>
    <w:rsid w:val="00180B5C"/>
    <w:rsid w:val="00182EAD"/>
    <w:rsid w:val="0018358F"/>
    <w:rsid w:val="0018376B"/>
    <w:rsid w:val="00184ED1"/>
    <w:rsid w:val="00190A73"/>
    <w:rsid w:val="00191174"/>
    <w:rsid w:val="00192CAF"/>
    <w:rsid w:val="001A09E9"/>
    <w:rsid w:val="001A1D4E"/>
    <w:rsid w:val="001B008C"/>
    <w:rsid w:val="001B0714"/>
    <w:rsid w:val="001B4CB2"/>
    <w:rsid w:val="001B4E52"/>
    <w:rsid w:val="001B68BA"/>
    <w:rsid w:val="001C304E"/>
    <w:rsid w:val="001C4883"/>
    <w:rsid w:val="001D389E"/>
    <w:rsid w:val="001D632A"/>
    <w:rsid w:val="001D64ED"/>
    <w:rsid w:val="001D6ED4"/>
    <w:rsid w:val="001D6EF0"/>
    <w:rsid w:val="001E03D9"/>
    <w:rsid w:val="001E6A93"/>
    <w:rsid w:val="001F0504"/>
    <w:rsid w:val="001F2850"/>
    <w:rsid w:val="001F2ABA"/>
    <w:rsid w:val="002026DC"/>
    <w:rsid w:val="00203876"/>
    <w:rsid w:val="00211CA7"/>
    <w:rsid w:val="00214B12"/>
    <w:rsid w:val="00216B3E"/>
    <w:rsid w:val="00224CBB"/>
    <w:rsid w:val="00226211"/>
    <w:rsid w:val="002316B1"/>
    <w:rsid w:val="00232189"/>
    <w:rsid w:val="00233207"/>
    <w:rsid w:val="002338C4"/>
    <w:rsid w:val="00234E79"/>
    <w:rsid w:val="00246BA7"/>
    <w:rsid w:val="00250A17"/>
    <w:rsid w:val="002561D8"/>
    <w:rsid w:val="002573FB"/>
    <w:rsid w:val="00265005"/>
    <w:rsid w:val="00267A3F"/>
    <w:rsid w:val="002757E3"/>
    <w:rsid w:val="002759C1"/>
    <w:rsid w:val="00277528"/>
    <w:rsid w:val="0028119E"/>
    <w:rsid w:val="0028165C"/>
    <w:rsid w:val="00287EC6"/>
    <w:rsid w:val="00290354"/>
    <w:rsid w:val="00291F46"/>
    <w:rsid w:val="0029399D"/>
    <w:rsid w:val="0029445C"/>
    <w:rsid w:val="00294C91"/>
    <w:rsid w:val="0029693C"/>
    <w:rsid w:val="002A0700"/>
    <w:rsid w:val="002A0FC0"/>
    <w:rsid w:val="002A4CC4"/>
    <w:rsid w:val="002A5239"/>
    <w:rsid w:val="002A67D0"/>
    <w:rsid w:val="002A7349"/>
    <w:rsid w:val="002B11E5"/>
    <w:rsid w:val="002B40A2"/>
    <w:rsid w:val="002B74E3"/>
    <w:rsid w:val="002C2C3C"/>
    <w:rsid w:val="002D11A4"/>
    <w:rsid w:val="002D172B"/>
    <w:rsid w:val="002D1CF3"/>
    <w:rsid w:val="002D403D"/>
    <w:rsid w:val="002D6B1F"/>
    <w:rsid w:val="002D6EC7"/>
    <w:rsid w:val="002D73B4"/>
    <w:rsid w:val="002D749C"/>
    <w:rsid w:val="002E15EB"/>
    <w:rsid w:val="002E306B"/>
    <w:rsid w:val="002F24DC"/>
    <w:rsid w:val="002F3184"/>
    <w:rsid w:val="002F624F"/>
    <w:rsid w:val="00302D0A"/>
    <w:rsid w:val="0031654B"/>
    <w:rsid w:val="003210ED"/>
    <w:rsid w:val="003211FF"/>
    <w:rsid w:val="00326183"/>
    <w:rsid w:val="00330249"/>
    <w:rsid w:val="003306A0"/>
    <w:rsid w:val="00330FB4"/>
    <w:rsid w:val="0033255A"/>
    <w:rsid w:val="00333DF1"/>
    <w:rsid w:val="0033433A"/>
    <w:rsid w:val="00336D6D"/>
    <w:rsid w:val="00340BFB"/>
    <w:rsid w:val="0035167E"/>
    <w:rsid w:val="00352813"/>
    <w:rsid w:val="003532FA"/>
    <w:rsid w:val="003540C4"/>
    <w:rsid w:val="003649B7"/>
    <w:rsid w:val="003723D7"/>
    <w:rsid w:val="00372771"/>
    <w:rsid w:val="00374A48"/>
    <w:rsid w:val="003757F7"/>
    <w:rsid w:val="003763BA"/>
    <w:rsid w:val="003812BE"/>
    <w:rsid w:val="00381F99"/>
    <w:rsid w:val="003830D0"/>
    <w:rsid w:val="00385B36"/>
    <w:rsid w:val="00386FBF"/>
    <w:rsid w:val="0038763C"/>
    <w:rsid w:val="003915E7"/>
    <w:rsid w:val="003972B0"/>
    <w:rsid w:val="003A1CC4"/>
    <w:rsid w:val="003A56D3"/>
    <w:rsid w:val="003A72EE"/>
    <w:rsid w:val="003B27B9"/>
    <w:rsid w:val="003B3151"/>
    <w:rsid w:val="003B4C88"/>
    <w:rsid w:val="003B720E"/>
    <w:rsid w:val="003C138F"/>
    <w:rsid w:val="003C272B"/>
    <w:rsid w:val="003C5E96"/>
    <w:rsid w:val="003D336B"/>
    <w:rsid w:val="003D4ED1"/>
    <w:rsid w:val="003E049B"/>
    <w:rsid w:val="003E0C02"/>
    <w:rsid w:val="003E3611"/>
    <w:rsid w:val="003E72CA"/>
    <w:rsid w:val="003E7727"/>
    <w:rsid w:val="003F069F"/>
    <w:rsid w:val="003F119D"/>
    <w:rsid w:val="003F14D8"/>
    <w:rsid w:val="003F69EA"/>
    <w:rsid w:val="004024EF"/>
    <w:rsid w:val="0041409B"/>
    <w:rsid w:val="004144BD"/>
    <w:rsid w:val="004159F5"/>
    <w:rsid w:val="00416DF2"/>
    <w:rsid w:val="00417F8E"/>
    <w:rsid w:val="004263B8"/>
    <w:rsid w:val="00432C81"/>
    <w:rsid w:val="00434CAE"/>
    <w:rsid w:val="004410E9"/>
    <w:rsid w:val="00443485"/>
    <w:rsid w:val="00445C3C"/>
    <w:rsid w:val="00446B87"/>
    <w:rsid w:val="00451D6C"/>
    <w:rsid w:val="004540AA"/>
    <w:rsid w:val="004548DE"/>
    <w:rsid w:val="004553C9"/>
    <w:rsid w:val="00455DC6"/>
    <w:rsid w:val="00455EB0"/>
    <w:rsid w:val="00455EFC"/>
    <w:rsid w:val="00456934"/>
    <w:rsid w:val="00456975"/>
    <w:rsid w:val="004602B4"/>
    <w:rsid w:val="0046130F"/>
    <w:rsid w:val="0046380F"/>
    <w:rsid w:val="00463ED7"/>
    <w:rsid w:val="00465DD1"/>
    <w:rsid w:val="00470421"/>
    <w:rsid w:val="0047116D"/>
    <w:rsid w:val="00471AE2"/>
    <w:rsid w:val="00475E56"/>
    <w:rsid w:val="00476479"/>
    <w:rsid w:val="004766F6"/>
    <w:rsid w:val="004801FA"/>
    <w:rsid w:val="004845D9"/>
    <w:rsid w:val="0048476B"/>
    <w:rsid w:val="00486374"/>
    <w:rsid w:val="00486790"/>
    <w:rsid w:val="004944E0"/>
    <w:rsid w:val="00494756"/>
    <w:rsid w:val="004950AC"/>
    <w:rsid w:val="004A1D91"/>
    <w:rsid w:val="004A38C6"/>
    <w:rsid w:val="004A4CA5"/>
    <w:rsid w:val="004A5FE4"/>
    <w:rsid w:val="004A6738"/>
    <w:rsid w:val="004A7E6A"/>
    <w:rsid w:val="004B19E5"/>
    <w:rsid w:val="004B2E88"/>
    <w:rsid w:val="004B4A5D"/>
    <w:rsid w:val="004B602D"/>
    <w:rsid w:val="004B768D"/>
    <w:rsid w:val="004C0A75"/>
    <w:rsid w:val="004C1438"/>
    <w:rsid w:val="004C2717"/>
    <w:rsid w:val="004C2D1B"/>
    <w:rsid w:val="004C382A"/>
    <w:rsid w:val="004C3E54"/>
    <w:rsid w:val="004C44C0"/>
    <w:rsid w:val="004D1AFF"/>
    <w:rsid w:val="004D4462"/>
    <w:rsid w:val="004D577F"/>
    <w:rsid w:val="004D5EB9"/>
    <w:rsid w:val="004E17E6"/>
    <w:rsid w:val="004E1F92"/>
    <w:rsid w:val="004F0931"/>
    <w:rsid w:val="004F12C3"/>
    <w:rsid w:val="004F3E25"/>
    <w:rsid w:val="004F40DE"/>
    <w:rsid w:val="004F57AF"/>
    <w:rsid w:val="004F65B1"/>
    <w:rsid w:val="00500845"/>
    <w:rsid w:val="005011BD"/>
    <w:rsid w:val="005037C0"/>
    <w:rsid w:val="00504997"/>
    <w:rsid w:val="00504AAA"/>
    <w:rsid w:val="005106DB"/>
    <w:rsid w:val="00513875"/>
    <w:rsid w:val="00516CF6"/>
    <w:rsid w:val="005172EA"/>
    <w:rsid w:val="0052001F"/>
    <w:rsid w:val="00520632"/>
    <w:rsid w:val="005212F0"/>
    <w:rsid w:val="005220F2"/>
    <w:rsid w:val="00522958"/>
    <w:rsid w:val="00527199"/>
    <w:rsid w:val="00527508"/>
    <w:rsid w:val="00530A3E"/>
    <w:rsid w:val="00533831"/>
    <w:rsid w:val="00537DD3"/>
    <w:rsid w:val="00542707"/>
    <w:rsid w:val="00543274"/>
    <w:rsid w:val="005508F1"/>
    <w:rsid w:val="005527C0"/>
    <w:rsid w:val="00553BCA"/>
    <w:rsid w:val="005550C4"/>
    <w:rsid w:val="005551E5"/>
    <w:rsid w:val="00555482"/>
    <w:rsid w:val="00557559"/>
    <w:rsid w:val="0056191D"/>
    <w:rsid w:val="0056349E"/>
    <w:rsid w:val="005662A0"/>
    <w:rsid w:val="0056788C"/>
    <w:rsid w:val="00571848"/>
    <w:rsid w:val="005728BB"/>
    <w:rsid w:val="005728E8"/>
    <w:rsid w:val="00572EC9"/>
    <w:rsid w:val="0057606E"/>
    <w:rsid w:val="0057663E"/>
    <w:rsid w:val="00576776"/>
    <w:rsid w:val="00577EDB"/>
    <w:rsid w:val="00585EC8"/>
    <w:rsid w:val="00591275"/>
    <w:rsid w:val="0059475B"/>
    <w:rsid w:val="00597D1C"/>
    <w:rsid w:val="005A01FE"/>
    <w:rsid w:val="005A04A6"/>
    <w:rsid w:val="005A13ED"/>
    <w:rsid w:val="005A13FE"/>
    <w:rsid w:val="005A6EE5"/>
    <w:rsid w:val="005B198B"/>
    <w:rsid w:val="005C0C1D"/>
    <w:rsid w:val="005C0F6D"/>
    <w:rsid w:val="005C132D"/>
    <w:rsid w:val="005C1D49"/>
    <w:rsid w:val="005D1F6D"/>
    <w:rsid w:val="005D4942"/>
    <w:rsid w:val="005D6E26"/>
    <w:rsid w:val="005D704B"/>
    <w:rsid w:val="005E198B"/>
    <w:rsid w:val="005E214C"/>
    <w:rsid w:val="005E37E9"/>
    <w:rsid w:val="005E3F48"/>
    <w:rsid w:val="005E465E"/>
    <w:rsid w:val="005E662D"/>
    <w:rsid w:val="005E6D24"/>
    <w:rsid w:val="005E761D"/>
    <w:rsid w:val="005F0CB3"/>
    <w:rsid w:val="005F1CB4"/>
    <w:rsid w:val="005F22DC"/>
    <w:rsid w:val="005F3AAB"/>
    <w:rsid w:val="005F59E3"/>
    <w:rsid w:val="005F5AA9"/>
    <w:rsid w:val="005F63DC"/>
    <w:rsid w:val="00603ADB"/>
    <w:rsid w:val="006050FF"/>
    <w:rsid w:val="006066D3"/>
    <w:rsid w:val="00606A30"/>
    <w:rsid w:val="00606AD2"/>
    <w:rsid w:val="0061268C"/>
    <w:rsid w:val="0061285E"/>
    <w:rsid w:val="006134C4"/>
    <w:rsid w:val="00613B28"/>
    <w:rsid w:val="00613E00"/>
    <w:rsid w:val="006237CE"/>
    <w:rsid w:val="006248AE"/>
    <w:rsid w:val="00627633"/>
    <w:rsid w:val="00631836"/>
    <w:rsid w:val="006356AA"/>
    <w:rsid w:val="00635E0F"/>
    <w:rsid w:val="00636BD3"/>
    <w:rsid w:val="00640557"/>
    <w:rsid w:val="006419D2"/>
    <w:rsid w:val="0064327A"/>
    <w:rsid w:val="006433B5"/>
    <w:rsid w:val="00643947"/>
    <w:rsid w:val="00644250"/>
    <w:rsid w:val="00646E46"/>
    <w:rsid w:val="00657389"/>
    <w:rsid w:val="006578C3"/>
    <w:rsid w:val="0066079A"/>
    <w:rsid w:val="00660D21"/>
    <w:rsid w:val="00664758"/>
    <w:rsid w:val="006661FD"/>
    <w:rsid w:val="006670B1"/>
    <w:rsid w:val="0066765A"/>
    <w:rsid w:val="00671091"/>
    <w:rsid w:val="00671747"/>
    <w:rsid w:val="006756EB"/>
    <w:rsid w:val="00675E29"/>
    <w:rsid w:val="00676236"/>
    <w:rsid w:val="0068053A"/>
    <w:rsid w:val="00682910"/>
    <w:rsid w:val="00682C8D"/>
    <w:rsid w:val="00683A4C"/>
    <w:rsid w:val="00684E8A"/>
    <w:rsid w:val="006858C2"/>
    <w:rsid w:val="00685B03"/>
    <w:rsid w:val="00687351"/>
    <w:rsid w:val="006945F7"/>
    <w:rsid w:val="006A0416"/>
    <w:rsid w:val="006A2CC0"/>
    <w:rsid w:val="006A2DF2"/>
    <w:rsid w:val="006A338A"/>
    <w:rsid w:val="006A3567"/>
    <w:rsid w:val="006A5E2A"/>
    <w:rsid w:val="006A66AD"/>
    <w:rsid w:val="006A6D7F"/>
    <w:rsid w:val="006A710B"/>
    <w:rsid w:val="006A7863"/>
    <w:rsid w:val="006B0C32"/>
    <w:rsid w:val="006B0F22"/>
    <w:rsid w:val="006B714F"/>
    <w:rsid w:val="006B7269"/>
    <w:rsid w:val="006B7319"/>
    <w:rsid w:val="006C185E"/>
    <w:rsid w:val="006C747E"/>
    <w:rsid w:val="006C7E79"/>
    <w:rsid w:val="006D3A76"/>
    <w:rsid w:val="006D53FF"/>
    <w:rsid w:val="006D5A4D"/>
    <w:rsid w:val="006E0F05"/>
    <w:rsid w:val="006E2403"/>
    <w:rsid w:val="006E4596"/>
    <w:rsid w:val="006E50A4"/>
    <w:rsid w:val="006E7803"/>
    <w:rsid w:val="006F77E3"/>
    <w:rsid w:val="00700259"/>
    <w:rsid w:val="007038E2"/>
    <w:rsid w:val="00704DBF"/>
    <w:rsid w:val="007110DF"/>
    <w:rsid w:val="00712561"/>
    <w:rsid w:val="00715C52"/>
    <w:rsid w:val="0071602D"/>
    <w:rsid w:val="00720AA1"/>
    <w:rsid w:val="007217F8"/>
    <w:rsid w:val="00724096"/>
    <w:rsid w:val="00731BE0"/>
    <w:rsid w:val="0073388C"/>
    <w:rsid w:val="0073756B"/>
    <w:rsid w:val="00740B1E"/>
    <w:rsid w:val="0074157D"/>
    <w:rsid w:val="0074244E"/>
    <w:rsid w:val="00744F3F"/>
    <w:rsid w:val="0074744F"/>
    <w:rsid w:val="007504B8"/>
    <w:rsid w:val="00752580"/>
    <w:rsid w:val="00753E2F"/>
    <w:rsid w:val="00754270"/>
    <w:rsid w:val="00755ECC"/>
    <w:rsid w:val="00764404"/>
    <w:rsid w:val="00766139"/>
    <w:rsid w:val="0076637E"/>
    <w:rsid w:val="007718FC"/>
    <w:rsid w:val="007728DF"/>
    <w:rsid w:val="007729E3"/>
    <w:rsid w:val="00775589"/>
    <w:rsid w:val="0077606B"/>
    <w:rsid w:val="00776B1D"/>
    <w:rsid w:val="00777CC1"/>
    <w:rsid w:val="0078001F"/>
    <w:rsid w:val="007807A6"/>
    <w:rsid w:val="00790DA0"/>
    <w:rsid w:val="00791460"/>
    <w:rsid w:val="007921B6"/>
    <w:rsid w:val="007929C1"/>
    <w:rsid w:val="0079329E"/>
    <w:rsid w:val="007A08C6"/>
    <w:rsid w:val="007A3047"/>
    <w:rsid w:val="007A3B6C"/>
    <w:rsid w:val="007B0035"/>
    <w:rsid w:val="007B0EB8"/>
    <w:rsid w:val="007B128E"/>
    <w:rsid w:val="007B78D9"/>
    <w:rsid w:val="007C1EBC"/>
    <w:rsid w:val="007C2084"/>
    <w:rsid w:val="007C4CB1"/>
    <w:rsid w:val="007C6547"/>
    <w:rsid w:val="007D1769"/>
    <w:rsid w:val="007D1FC4"/>
    <w:rsid w:val="007D287C"/>
    <w:rsid w:val="007D3349"/>
    <w:rsid w:val="007D450A"/>
    <w:rsid w:val="007D5805"/>
    <w:rsid w:val="007D65AA"/>
    <w:rsid w:val="007E032B"/>
    <w:rsid w:val="007E1822"/>
    <w:rsid w:val="007E18BB"/>
    <w:rsid w:val="007E2F79"/>
    <w:rsid w:val="007E56CA"/>
    <w:rsid w:val="007E690C"/>
    <w:rsid w:val="007E6B06"/>
    <w:rsid w:val="007F22DB"/>
    <w:rsid w:val="007F4173"/>
    <w:rsid w:val="007F645F"/>
    <w:rsid w:val="0080504E"/>
    <w:rsid w:val="00806D9B"/>
    <w:rsid w:val="00810B89"/>
    <w:rsid w:val="008117DC"/>
    <w:rsid w:val="00811A34"/>
    <w:rsid w:val="00813EBD"/>
    <w:rsid w:val="0081741E"/>
    <w:rsid w:val="0082471A"/>
    <w:rsid w:val="00825688"/>
    <w:rsid w:val="0082765B"/>
    <w:rsid w:val="00837335"/>
    <w:rsid w:val="00843FC9"/>
    <w:rsid w:val="008456C6"/>
    <w:rsid w:val="00846C91"/>
    <w:rsid w:val="00853A8C"/>
    <w:rsid w:val="00853B8F"/>
    <w:rsid w:val="008552C3"/>
    <w:rsid w:val="00855D54"/>
    <w:rsid w:val="00856EE9"/>
    <w:rsid w:val="00861689"/>
    <w:rsid w:val="0086296C"/>
    <w:rsid w:val="00862F5D"/>
    <w:rsid w:val="008632C1"/>
    <w:rsid w:val="00863556"/>
    <w:rsid w:val="008656BC"/>
    <w:rsid w:val="00866AFE"/>
    <w:rsid w:val="00870D52"/>
    <w:rsid w:val="00871827"/>
    <w:rsid w:val="00872F13"/>
    <w:rsid w:val="00873DB2"/>
    <w:rsid w:val="0088093C"/>
    <w:rsid w:val="00880B7C"/>
    <w:rsid w:val="00880DAC"/>
    <w:rsid w:val="008822CF"/>
    <w:rsid w:val="00884991"/>
    <w:rsid w:val="00886FB6"/>
    <w:rsid w:val="00892969"/>
    <w:rsid w:val="008961CD"/>
    <w:rsid w:val="00897A84"/>
    <w:rsid w:val="008A0FCF"/>
    <w:rsid w:val="008A2499"/>
    <w:rsid w:val="008A2B0D"/>
    <w:rsid w:val="008A351D"/>
    <w:rsid w:val="008A4A2C"/>
    <w:rsid w:val="008A5ABB"/>
    <w:rsid w:val="008B2D68"/>
    <w:rsid w:val="008B77E0"/>
    <w:rsid w:val="008C1BF0"/>
    <w:rsid w:val="008C3683"/>
    <w:rsid w:val="008C4674"/>
    <w:rsid w:val="008C5D9A"/>
    <w:rsid w:val="008D0A3C"/>
    <w:rsid w:val="008D2856"/>
    <w:rsid w:val="008D2DB1"/>
    <w:rsid w:val="008D398D"/>
    <w:rsid w:val="008D67B4"/>
    <w:rsid w:val="008D6A83"/>
    <w:rsid w:val="008E03A2"/>
    <w:rsid w:val="008E0E6E"/>
    <w:rsid w:val="008E1F4A"/>
    <w:rsid w:val="008E3D2C"/>
    <w:rsid w:val="008E51F7"/>
    <w:rsid w:val="008E58C4"/>
    <w:rsid w:val="008E7C38"/>
    <w:rsid w:val="008F207E"/>
    <w:rsid w:val="008F287B"/>
    <w:rsid w:val="008F3264"/>
    <w:rsid w:val="008F3978"/>
    <w:rsid w:val="008F49B1"/>
    <w:rsid w:val="0090280C"/>
    <w:rsid w:val="009047C5"/>
    <w:rsid w:val="00904D41"/>
    <w:rsid w:val="00904F31"/>
    <w:rsid w:val="00905C90"/>
    <w:rsid w:val="009068C0"/>
    <w:rsid w:val="00907CDE"/>
    <w:rsid w:val="009116B6"/>
    <w:rsid w:val="009146B9"/>
    <w:rsid w:val="009212E1"/>
    <w:rsid w:val="00924FF5"/>
    <w:rsid w:val="00927C9D"/>
    <w:rsid w:val="00930264"/>
    <w:rsid w:val="00931F31"/>
    <w:rsid w:val="00933FF6"/>
    <w:rsid w:val="00934109"/>
    <w:rsid w:val="00934C3F"/>
    <w:rsid w:val="00937F0B"/>
    <w:rsid w:val="009425E1"/>
    <w:rsid w:val="009435E1"/>
    <w:rsid w:val="00950990"/>
    <w:rsid w:val="00951884"/>
    <w:rsid w:val="0095733E"/>
    <w:rsid w:val="00962AAB"/>
    <w:rsid w:val="009640AC"/>
    <w:rsid w:val="00967891"/>
    <w:rsid w:val="00980D21"/>
    <w:rsid w:val="00987555"/>
    <w:rsid w:val="009947EB"/>
    <w:rsid w:val="00996766"/>
    <w:rsid w:val="009A2DFE"/>
    <w:rsid w:val="009A6C8A"/>
    <w:rsid w:val="009B084D"/>
    <w:rsid w:val="009B101A"/>
    <w:rsid w:val="009B2457"/>
    <w:rsid w:val="009B34B6"/>
    <w:rsid w:val="009C0772"/>
    <w:rsid w:val="009C4DC6"/>
    <w:rsid w:val="009C4EEE"/>
    <w:rsid w:val="009C5E52"/>
    <w:rsid w:val="009C70B3"/>
    <w:rsid w:val="009D1A0E"/>
    <w:rsid w:val="009D1F3F"/>
    <w:rsid w:val="009D1FA0"/>
    <w:rsid w:val="009D22BD"/>
    <w:rsid w:val="009D2591"/>
    <w:rsid w:val="009D287B"/>
    <w:rsid w:val="009D5398"/>
    <w:rsid w:val="009D7017"/>
    <w:rsid w:val="009D7724"/>
    <w:rsid w:val="009D7B7A"/>
    <w:rsid w:val="009E2474"/>
    <w:rsid w:val="009E3AE3"/>
    <w:rsid w:val="009E6F37"/>
    <w:rsid w:val="009E7820"/>
    <w:rsid w:val="009F2754"/>
    <w:rsid w:val="009F2F20"/>
    <w:rsid w:val="009F3E2A"/>
    <w:rsid w:val="009F6DDA"/>
    <w:rsid w:val="00A007E9"/>
    <w:rsid w:val="00A01E28"/>
    <w:rsid w:val="00A03357"/>
    <w:rsid w:val="00A07855"/>
    <w:rsid w:val="00A10C6A"/>
    <w:rsid w:val="00A16B17"/>
    <w:rsid w:val="00A16B86"/>
    <w:rsid w:val="00A16FC6"/>
    <w:rsid w:val="00A21894"/>
    <w:rsid w:val="00A27226"/>
    <w:rsid w:val="00A339A9"/>
    <w:rsid w:val="00A34DEC"/>
    <w:rsid w:val="00A35600"/>
    <w:rsid w:val="00A36126"/>
    <w:rsid w:val="00A419E9"/>
    <w:rsid w:val="00A43E70"/>
    <w:rsid w:val="00A50EB8"/>
    <w:rsid w:val="00A51861"/>
    <w:rsid w:val="00A51C06"/>
    <w:rsid w:val="00A54537"/>
    <w:rsid w:val="00A56583"/>
    <w:rsid w:val="00A602F2"/>
    <w:rsid w:val="00A60742"/>
    <w:rsid w:val="00A625D0"/>
    <w:rsid w:val="00A62A64"/>
    <w:rsid w:val="00A62DA8"/>
    <w:rsid w:val="00A64583"/>
    <w:rsid w:val="00A650D2"/>
    <w:rsid w:val="00A67050"/>
    <w:rsid w:val="00A671C4"/>
    <w:rsid w:val="00A727AE"/>
    <w:rsid w:val="00A7342A"/>
    <w:rsid w:val="00A753CB"/>
    <w:rsid w:val="00A80652"/>
    <w:rsid w:val="00A822EF"/>
    <w:rsid w:val="00A828E9"/>
    <w:rsid w:val="00A82E03"/>
    <w:rsid w:val="00A8343F"/>
    <w:rsid w:val="00A861B8"/>
    <w:rsid w:val="00A92462"/>
    <w:rsid w:val="00A93660"/>
    <w:rsid w:val="00A937CA"/>
    <w:rsid w:val="00A94C92"/>
    <w:rsid w:val="00A94D0C"/>
    <w:rsid w:val="00A952F4"/>
    <w:rsid w:val="00A95481"/>
    <w:rsid w:val="00A9626F"/>
    <w:rsid w:val="00AA02B7"/>
    <w:rsid w:val="00AA1CE4"/>
    <w:rsid w:val="00AB1662"/>
    <w:rsid w:val="00AB2994"/>
    <w:rsid w:val="00AB4283"/>
    <w:rsid w:val="00AB48EC"/>
    <w:rsid w:val="00AB74DF"/>
    <w:rsid w:val="00AC67A5"/>
    <w:rsid w:val="00AC68A0"/>
    <w:rsid w:val="00AC6E6E"/>
    <w:rsid w:val="00AC71EC"/>
    <w:rsid w:val="00AD02DB"/>
    <w:rsid w:val="00AD0CE4"/>
    <w:rsid w:val="00AD16DC"/>
    <w:rsid w:val="00AD5C28"/>
    <w:rsid w:val="00AE04EC"/>
    <w:rsid w:val="00AE5C38"/>
    <w:rsid w:val="00AE7495"/>
    <w:rsid w:val="00AF5337"/>
    <w:rsid w:val="00AF6FD3"/>
    <w:rsid w:val="00B0294B"/>
    <w:rsid w:val="00B02FE9"/>
    <w:rsid w:val="00B05573"/>
    <w:rsid w:val="00B0663A"/>
    <w:rsid w:val="00B0703E"/>
    <w:rsid w:val="00B12962"/>
    <w:rsid w:val="00B163DF"/>
    <w:rsid w:val="00B17CA9"/>
    <w:rsid w:val="00B21FED"/>
    <w:rsid w:val="00B24294"/>
    <w:rsid w:val="00B25C8C"/>
    <w:rsid w:val="00B326A1"/>
    <w:rsid w:val="00B34138"/>
    <w:rsid w:val="00B36CDC"/>
    <w:rsid w:val="00B37109"/>
    <w:rsid w:val="00B40378"/>
    <w:rsid w:val="00B40D68"/>
    <w:rsid w:val="00B41051"/>
    <w:rsid w:val="00B426F0"/>
    <w:rsid w:val="00B444BE"/>
    <w:rsid w:val="00B45897"/>
    <w:rsid w:val="00B4740E"/>
    <w:rsid w:val="00B5054D"/>
    <w:rsid w:val="00B5196D"/>
    <w:rsid w:val="00B578C9"/>
    <w:rsid w:val="00B623C7"/>
    <w:rsid w:val="00B641AC"/>
    <w:rsid w:val="00B645C3"/>
    <w:rsid w:val="00B678F4"/>
    <w:rsid w:val="00B76474"/>
    <w:rsid w:val="00B76E51"/>
    <w:rsid w:val="00B771DD"/>
    <w:rsid w:val="00B77265"/>
    <w:rsid w:val="00B77BD6"/>
    <w:rsid w:val="00B806DB"/>
    <w:rsid w:val="00B83E0B"/>
    <w:rsid w:val="00B874E4"/>
    <w:rsid w:val="00B876E4"/>
    <w:rsid w:val="00B954D9"/>
    <w:rsid w:val="00B9749E"/>
    <w:rsid w:val="00BA1C83"/>
    <w:rsid w:val="00BA27C6"/>
    <w:rsid w:val="00BB0A29"/>
    <w:rsid w:val="00BB212B"/>
    <w:rsid w:val="00BB2904"/>
    <w:rsid w:val="00BB35EE"/>
    <w:rsid w:val="00BB3628"/>
    <w:rsid w:val="00BB6B45"/>
    <w:rsid w:val="00BC0BA2"/>
    <w:rsid w:val="00BC30B9"/>
    <w:rsid w:val="00BC34C1"/>
    <w:rsid w:val="00BC407F"/>
    <w:rsid w:val="00BC40F1"/>
    <w:rsid w:val="00BC591F"/>
    <w:rsid w:val="00BC77A6"/>
    <w:rsid w:val="00BD181F"/>
    <w:rsid w:val="00BD1B03"/>
    <w:rsid w:val="00BD626E"/>
    <w:rsid w:val="00BD6C54"/>
    <w:rsid w:val="00BD782C"/>
    <w:rsid w:val="00BE206F"/>
    <w:rsid w:val="00BE4CD4"/>
    <w:rsid w:val="00BE5001"/>
    <w:rsid w:val="00BE61A1"/>
    <w:rsid w:val="00BE7579"/>
    <w:rsid w:val="00BF07AE"/>
    <w:rsid w:val="00BF0CC7"/>
    <w:rsid w:val="00BF13CA"/>
    <w:rsid w:val="00BF16F8"/>
    <w:rsid w:val="00BF5D1B"/>
    <w:rsid w:val="00BF60A6"/>
    <w:rsid w:val="00C00215"/>
    <w:rsid w:val="00C0076C"/>
    <w:rsid w:val="00C03107"/>
    <w:rsid w:val="00C078E0"/>
    <w:rsid w:val="00C10E3C"/>
    <w:rsid w:val="00C12337"/>
    <w:rsid w:val="00C1404F"/>
    <w:rsid w:val="00C1685F"/>
    <w:rsid w:val="00C249F6"/>
    <w:rsid w:val="00C25B14"/>
    <w:rsid w:val="00C27E12"/>
    <w:rsid w:val="00C30BEF"/>
    <w:rsid w:val="00C36890"/>
    <w:rsid w:val="00C40337"/>
    <w:rsid w:val="00C4054E"/>
    <w:rsid w:val="00C42F4A"/>
    <w:rsid w:val="00C44C75"/>
    <w:rsid w:val="00C45598"/>
    <w:rsid w:val="00C4596D"/>
    <w:rsid w:val="00C45AD2"/>
    <w:rsid w:val="00C520B1"/>
    <w:rsid w:val="00C57BF7"/>
    <w:rsid w:val="00C639A2"/>
    <w:rsid w:val="00C731E0"/>
    <w:rsid w:val="00C82353"/>
    <w:rsid w:val="00C82503"/>
    <w:rsid w:val="00C82DD3"/>
    <w:rsid w:val="00C84A96"/>
    <w:rsid w:val="00C861CB"/>
    <w:rsid w:val="00C9422C"/>
    <w:rsid w:val="00CA582B"/>
    <w:rsid w:val="00CA6994"/>
    <w:rsid w:val="00CB08A4"/>
    <w:rsid w:val="00CB6E73"/>
    <w:rsid w:val="00CB7E7D"/>
    <w:rsid w:val="00CC0A8D"/>
    <w:rsid w:val="00CC3118"/>
    <w:rsid w:val="00CC41EB"/>
    <w:rsid w:val="00CC4D06"/>
    <w:rsid w:val="00CC667F"/>
    <w:rsid w:val="00CC77A4"/>
    <w:rsid w:val="00CD1129"/>
    <w:rsid w:val="00CD4097"/>
    <w:rsid w:val="00CD7228"/>
    <w:rsid w:val="00CD73BD"/>
    <w:rsid w:val="00CE2ADB"/>
    <w:rsid w:val="00CE4CA1"/>
    <w:rsid w:val="00CE5292"/>
    <w:rsid w:val="00CE5D72"/>
    <w:rsid w:val="00CE69F1"/>
    <w:rsid w:val="00CF7115"/>
    <w:rsid w:val="00CF7A67"/>
    <w:rsid w:val="00D03192"/>
    <w:rsid w:val="00D10174"/>
    <w:rsid w:val="00D1537A"/>
    <w:rsid w:val="00D21D88"/>
    <w:rsid w:val="00D24AFE"/>
    <w:rsid w:val="00D25A09"/>
    <w:rsid w:val="00D25B36"/>
    <w:rsid w:val="00D26CFF"/>
    <w:rsid w:val="00D305F3"/>
    <w:rsid w:val="00D362AE"/>
    <w:rsid w:val="00D37F78"/>
    <w:rsid w:val="00D4150F"/>
    <w:rsid w:val="00D4231B"/>
    <w:rsid w:val="00D50F6A"/>
    <w:rsid w:val="00D51667"/>
    <w:rsid w:val="00D53276"/>
    <w:rsid w:val="00D54974"/>
    <w:rsid w:val="00D57540"/>
    <w:rsid w:val="00D57F03"/>
    <w:rsid w:val="00D63824"/>
    <w:rsid w:val="00D64D8F"/>
    <w:rsid w:val="00D65A9A"/>
    <w:rsid w:val="00D71523"/>
    <w:rsid w:val="00D71D22"/>
    <w:rsid w:val="00D73D9D"/>
    <w:rsid w:val="00D746D2"/>
    <w:rsid w:val="00D74B19"/>
    <w:rsid w:val="00D74F30"/>
    <w:rsid w:val="00D75A8A"/>
    <w:rsid w:val="00D75F38"/>
    <w:rsid w:val="00D77895"/>
    <w:rsid w:val="00D80C49"/>
    <w:rsid w:val="00D81E0D"/>
    <w:rsid w:val="00D83097"/>
    <w:rsid w:val="00D8405B"/>
    <w:rsid w:val="00D862B5"/>
    <w:rsid w:val="00D9087F"/>
    <w:rsid w:val="00D91EF8"/>
    <w:rsid w:val="00D9519D"/>
    <w:rsid w:val="00D96DAF"/>
    <w:rsid w:val="00D96DF7"/>
    <w:rsid w:val="00DA1B37"/>
    <w:rsid w:val="00DA7098"/>
    <w:rsid w:val="00DB1C43"/>
    <w:rsid w:val="00DB4127"/>
    <w:rsid w:val="00DB6591"/>
    <w:rsid w:val="00DC55AA"/>
    <w:rsid w:val="00DC56DD"/>
    <w:rsid w:val="00DC5DDC"/>
    <w:rsid w:val="00DD20EC"/>
    <w:rsid w:val="00DD3271"/>
    <w:rsid w:val="00DD55FE"/>
    <w:rsid w:val="00DD7D8A"/>
    <w:rsid w:val="00DE0369"/>
    <w:rsid w:val="00DE1EC7"/>
    <w:rsid w:val="00DE34C0"/>
    <w:rsid w:val="00DE7B15"/>
    <w:rsid w:val="00DF358A"/>
    <w:rsid w:val="00DF3807"/>
    <w:rsid w:val="00DF4744"/>
    <w:rsid w:val="00DF4CB2"/>
    <w:rsid w:val="00DF503B"/>
    <w:rsid w:val="00DF7D38"/>
    <w:rsid w:val="00E01A16"/>
    <w:rsid w:val="00E031E4"/>
    <w:rsid w:val="00E045D0"/>
    <w:rsid w:val="00E05DE0"/>
    <w:rsid w:val="00E06E98"/>
    <w:rsid w:val="00E10A51"/>
    <w:rsid w:val="00E12DD3"/>
    <w:rsid w:val="00E13371"/>
    <w:rsid w:val="00E16233"/>
    <w:rsid w:val="00E16338"/>
    <w:rsid w:val="00E210BF"/>
    <w:rsid w:val="00E21A70"/>
    <w:rsid w:val="00E21D3F"/>
    <w:rsid w:val="00E21E9C"/>
    <w:rsid w:val="00E23968"/>
    <w:rsid w:val="00E26C92"/>
    <w:rsid w:val="00E26E80"/>
    <w:rsid w:val="00E27552"/>
    <w:rsid w:val="00E27A9A"/>
    <w:rsid w:val="00E31FF3"/>
    <w:rsid w:val="00E321EB"/>
    <w:rsid w:val="00E32652"/>
    <w:rsid w:val="00E35578"/>
    <w:rsid w:val="00E37DA9"/>
    <w:rsid w:val="00E41840"/>
    <w:rsid w:val="00E43D5F"/>
    <w:rsid w:val="00E44620"/>
    <w:rsid w:val="00E44698"/>
    <w:rsid w:val="00E45BEA"/>
    <w:rsid w:val="00E5075B"/>
    <w:rsid w:val="00E549EF"/>
    <w:rsid w:val="00E564CF"/>
    <w:rsid w:val="00E57506"/>
    <w:rsid w:val="00E5751E"/>
    <w:rsid w:val="00E576C0"/>
    <w:rsid w:val="00E63A53"/>
    <w:rsid w:val="00E64114"/>
    <w:rsid w:val="00E64360"/>
    <w:rsid w:val="00E6450F"/>
    <w:rsid w:val="00E65584"/>
    <w:rsid w:val="00E711A8"/>
    <w:rsid w:val="00E76389"/>
    <w:rsid w:val="00E805A7"/>
    <w:rsid w:val="00E84C9E"/>
    <w:rsid w:val="00E8571B"/>
    <w:rsid w:val="00E85B1C"/>
    <w:rsid w:val="00E87E2E"/>
    <w:rsid w:val="00E904AA"/>
    <w:rsid w:val="00E922D6"/>
    <w:rsid w:val="00E92EEA"/>
    <w:rsid w:val="00E93541"/>
    <w:rsid w:val="00E9387F"/>
    <w:rsid w:val="00E9452C"/>
    <w:rsid w:val="00E95151"/>
    <w:rsid w:val="00E97033"/>
    <w:rsid w:val="00EA1DC0"/>
    <w:rsid w:val="00EA1FE8"/>
    <w:rsid w:val="00EA3FE8"/>
    <w:rsid w:val="00EA4634"/>
    <w:rsid w:val="00EA5AAC"/>
    <w:rsid w:val="00EB1958"/>
    <w:rsid w:val="00EB1B68"/>
    <w:rsid w:val="00EB3973"/>
    <w:rsid w:val="00EB4D31"/>
    <w:rsid w:val="00EB6D8A"/>
    <w:rsid w:val="00EC22A7"/>
    <w:rsid w:val="00EC400D"/>
    <w:rsid w:val="00EC5755"/>
    <w:rsid w:val="00EC6201"/>
    <w:rsid w:val="00ED1BE3"/>
    <w:rsid w:val="00ED2CDC"/>
    <w:rsid w:val="00ED34B1"/>
    <w:rsid w:val="00ED3DA8"/>
    <w:rsid w:val="00ED5FA1"/>
    <w:rsid w:val="00EE45AB"/>
    <w:rsid w:val="00EE50F0"/>
    <w:rsid w:val="00EE66E1"/>
    <w:rsid w:val="00EF0B7F"/>
    <w:rsid w:val="00EF0F08"/>
    <w:rsid w:val="00EF1CD6"/>
    <w:rsid w:val="00EF3F3F"/>
    <w:rsid w:val="00EF41FB"/>
    <w:rsid w:val="00EF4F86"/>
    <w:rsid w:val="00EF502B"/>
    <w:rsid w:val="00F00523"/>
    <w:rsid w:val="00F077CC"/>
    <w:rsid w:val="00F10AB5"/>
    <w:rsid w:val="00F10C84"/>
    <w:rsid w:val="00F133D8"/>
    <w:rsid w:val="00F13706"/>
    <w:rsid w:val="00F1693C"/>
    <w:rsid w:val="00F20B29"/>
    <w:rsid w:val="00F22836"/>
    <w:rsid w:val="00F23B4A"/>
    <w:rsid w:val="00F3250D"/>
    <w:rsid w:val="00F3251C"/>
    <w:rsid w:val="00F325CA"/>
    <w:rsid w:val="00F33D05"/>
    <w:rsid w:val="00F33EBD"/>
    <w:rsid w:val="00F35C7E"/>
    <w:rsid w:val="00F362BE"/>
    <w:rsid w:val="00F37EA6"/>
    <w:rsid w:val="00F42409"/>
    <w:rsid w:val="00F42501"/>
    <w:rsid w:val="00F42E47"/>
    <w:rsid w:val="00F450D9"/>
    <w:rsid w:val="00F50BC7"/>
    <w:rsid w:val="00F50FB8"/>
    <w:rsid w:val="00F510C5"/>
    <w:rsid w:val="00F51164"/>
    <w:rsid w:val="00F5577E"/>
    <w:rsid w:val="00F61515"/>
    <w:rsid w:val="00F6247C"/>
    <w:rsid w:val="00F63222"/>
    <w:rsid w:val="00F66A20"/>
    <w:rsid w:val="00F66C80"/>
    <w:rsid w:val="00F66E41"/>
    <w:rsid w:val="00F728B4"/>
    <w:rsid w:val="00F72B50"/>
    <w:rsid w:val="00F75A94"/>
    <w:rsid w:val="00F7690A"/>
    <w:rsid w:val="00F776FD"/>
    <w:rsid w:val="00F84760"/>
    <w:rsid w:val="00F8602D"/>
    <w:rsid w:val="00F8605D"/>
    <w:rsid w:val="00F958D5"/>
    <w:rsid w:val="00F95DB7"/>
    <w:rsid w:val="00FA4DC4"/>
    <w:rsid w:val="00FA6674"/>
    <w:rsid w:val="00FA7039"/>
    <w:rsid w:val="00FB4A86"/>
    <w:rsid w:val="00FB4D80"/>
    <w:rsid w:val="00FB5A87"/>
    <w:rsid w:val="00FC42C9"/>
    <w:rsid w:val="00FD07B2"/>
    <w:rsid w:val="00FD261A"/>
    <w:rsid w:val="00FD529B"/>
    <w:rsid w:val="00FD57EF"/>
    <w:rsid w:val="00FE411E"/>
    <w:rsid w:val="00FE5FCC"/>
    <w:rsid w:val="00FF3E36"/>
    <w:rsid w:val="00FF480C"/>
    <w:rsid w:val="00FF4A3F"/>
    <w:rsid w:val="00FF4B50"/>
    <w:rsid w:val="00FF5A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36EB8"/>
  <w15:docId w15:val="{22783B3F-B2E2-4B0E-9257-FE127AFC2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7017"/>
    <w:rPr>
      <w:rFonts w:eastAsia="Times New Roman"/>
      <w:sz w:val="22"/>
    </w:rPr>
  </w:style>
  <w:style w:type="paragraph" w:styleId="Naslov1">
    <w:name w:val="heading 1"/>
    <w:basedOn w:val="Navaden"/>
    <w:next w:val="Navaden"/>
    <w:link w:val="Naslov1Znak"/>
    <w:qFormat/>
    <w:rsid w:val="001D632A"/>
    <w:pPr>
      <w:keepNext/>
      <w:jc w:val="center"/>
      <w:outlineLvl w:val="0"/>
    </w:pPr>
    <w:rPr>
      <w:rFonts w:ascii="Tahoma" w:hAnsi="Tahoma"/>
      <w:b/>
      <w:sz w:val="28"/>
    </w:rPr>
  </w:style>
  <w:style w:type="paragraph" w:styleId="Naslov2">
    <w:name w:val="heading 2"/>
    <w:basedOn w:val="Navaden"/>
    <w:next w:val="Navaden"/>
    <w:link w:val="Naslov2Znak"/>
    <w:uiPriority w:val="9"/>
    <w:unhideWhenUsed/>
    <w:qFormat/>
    <w:rsid w:val="001F0504"/>
    <w:pPr>
      <w:keepNext/>
      <w:keepLines/>
      <w:spacing w:before="200"/>
      <w:outlineLvl w:val="1"/>
    </w:pPr>
    <w:rPr>
      <w:rFonts w:ascii="Cambria" w:hAnsi="Cambria"/>
      <w:b/>
      <w:bCs/>
      <w:color w:val="4F81BD"/>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D632A"/>
    <w:rPr>
      <w:rFonts w:ascii="Tahoma" w:eastAsia="Times New Roman" w:hAnsi="Tahoma" w:cs="Times New Roman"/>
      <w:b/>
      <w:sz w:val="28"/>
      <w:szCs w:val="20"/>
      <w:lang w:eastAsia="sl-SI"/>
    </w:rPr>
  </w:style>
  <w:style w:type="paragraph" w:styleId="Odstavekseznama">
    <w:name w:val="List Paragraph"/>
    <w:basedOn w:val="Navaden"/>
    <w:uiPriority w:val="34"/>
    <w:qFormat/>
    <w:rsid w:val="001D632A"/>
    <w:pPr>
      <w:ind w:left="720"/>
      <w:contextualSpacing/>
    </w:pPr>
  </w:style>
  <w:style w:type="paragraph" w:styleId="Besedilooblaka">
    <w:name w:val="Balloon Text"/>
    <w:basedOn w:val="Navaden"/>
    <w:link w:val="BesedilooblakaZnak"/>
    <w:uiPriority w:val="99"/>
    <w:semiHidden/>
    <w:unhideWhenUsed/>
    <w:rsid w:val="000C3B2B"/>
    <w:rPr>
      <w:rFonts w:ascii="Tahoma" w:hAnsi="Tahoma" w:cs="Tahoma"/>
      <w:sz w:val="16"/>
      <w:szCs w:val="16"/>
    </w:rPr>
  </w:style>
  <w:style w:type="character" w:customStyle="1" w:styleId="BesedilooblakaZnak">
    <w:name w:val="Besedilo oblačka Znak"/>
    <w:link w:val="Besedilooblaka"/>
    <w:uiPriority w:val="99"/>
    <w:semiHidden/>
    <w:rsid w:val="000C3B2B"/>
    <w:rPr>
      <w:rFonts w:ascii="Tahoma" w:eastAsia="Times New Roman" w:hAnsi="Tahoma" w:cs="Tahoma"/>
      <w:sz w:val="16"/>
      <w:szCs w:val="16"/>
      <w:lang w:eastAsia="sl-SI"/>
    </w:rPr>
  </w:style>
  <w:style w:type="paragraph" w:styleId="Glava">
    <w:name w:val="header"/>
    <w:basedOn w:val="Navaden"/>
    <w:link w:val="GlavaZnak"/>
    <w:uiPriority w:val="99"/>
    <w:unhideWhenUsed/>
    <w:rsid w:val="00B0703E"/>
    <w:pPr>
      <w:tabs>
        <w:tab w:val="center" w:pos="4536"/>
        <w:tab w:val="right" w:pos="9072"/>
      </w:tabs>
    </w:pPr>
  </w:style>
  <w:style w:type="character" w:customStyle="1" w:styleId="GlavaZnak">
    <w:name w:val="Glava Znak"/>
    <w:link w:val="Glava"/>
    <w:uiPriority w:val="99"/>
    <w:rsid w:val="00B0703E"/>
    <w:rPr>
      <w:rFonts w:eastAsia="Times New Roman" w:cs="Times New Roman"/>
      <w:szCs w:val="20"/>
      <w:lang w:eastAsia="sl-SI"/>
    </w:rPr>
  </w:style>
  <w:style w:type="paragraph" w:styleId="Noga">
    <w:name w:val="footer"/>
    <w:basedOn w:val="Navaden"/>
    <w:link w:val="NogaZnak"/>
    <w:uiPriority w:val="99"/>
    <w:unhideWhenUsed/>
    <w:rsid w:val="00B0703E"/>
    <w:pPr>
      <w:tabs>
        <w:tab w:val="center" w:pos="4536"/>
        <w:tab w:val="right" w:pos="9072"/>
      </w:tabs>
    </w:pPr>
  </w:style>
  <w:style w:type="character" w:customStyle="1" w:styleId="NogaZnak">
    <w:name w:val="Noga Znak"/>
    <w:link w:val="Noga"/>
    <w:uiPriority w:val="99"/>
    <w:rsid w:val="00B0703E"/>
    <w:rPr>
      <w:rFonts w:eastAsia="Times New Roman" w:cs="Times New Roman"/>
      <w:szCs w:val="20"/>
      <w:lang w:eastAsia="sl-SI"/>
    </w:rPr>
  </w:style>
  <w:style w:type="character" w:customStyle="1" w:styleId="Naslov2Znak">
    <w:name w:val="Naslov 2 Znak"/>
    <w:link w:val="Naslov2"/>
    <w:uiPriority w:val="9"/>
    <w:rsid w:val="001F0504"/>
    <w:rPr>
      <w:rFonts w:ascii="Cambria" w:eastAsia="Times New Roman" w:hAnsi="Cambria" w:cs="Times New Roman"/>
      <w:b/>
      <w:bCs/>
      <w:color w:val="4F81BD"/>
      <w:sz w:val="26"/>
      <w:szCs w:val="26"/>
      <w:lang w:eastAsia="sl-SI"/>
    </w:rPr>
  </w:style>
  <w:style w:type="character" w:styleId="Hiperpovezava">
    <w:name w:val="Hyperlink"/>
    <w:uiPriority w:val="99"/>
    <w:unhideWhenUsed/>
    <w:rsid w:val="001F0504"/>
    <w:rPr>
      <w:color w:val="0000FF"/>
      <w:u w:val="single"/>
    </w:rPr>
  </w:style>
  <w:style w:type="character" w:styleId="SledenaHiperpovezava">
    <w:name w:val="FollowedHyperlink"/>
    <w:uiPriority w:val="99"/>
    <w:semiHidden/>
    <w:unhideWhenUsed/>
    <w:rsid w:val="00553BCA"/>
    <w:rPr>
      <w:color w:val="800080"/>
      <w:u w:val="single"/>
    </w:rPr>
  </w:style>
  <w:style w:type="character" w:styleId="Pripombasklic">
    <w:name w:val="annotation reference"/>
    <w:uiPriority w:val="99"/>
    <w:semiHidden/>
    <w:unhideWhenUsed/>
    <w:rsid w:val="00D81E0D"/>
    <w:rPr>
      <w:sz w:val="16"/>
      <w:szCs w:val="16"/>
    </w:rPr>
  </w:style>
  <w:style w:type="paragraph" w:styleId="Pripombabesedilo">
    <w:name w:val="annotation text"/>
    <w:basedOn w:val="Navaden"/>
    <w:link w:val="PripombabesediloZnak"/>
    <w:uiPriority w:val="99"/>
    <w:semiHidden/>
    <w:unhideWhenUsed/>
    <w:rsid w:val="00D81E0D"/>
    <w:rPr>
      <w:sz w:val="20"/>
    </w:rPr>
  </w:style>
  <w:style w:type="character" w:customStyle="1" w:styleId="PripombabesediloZnak">
    <w:name w:val="Pripomba – besedilo Znak"/>
    <w:link w:val="Pripombabesedilo"/>
    <w:uiPriority w:val="99"/>
    <w:semiHidden/>
    <w:rsid w:val="00D81E0D"/>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1E0D"/>
    <w:rPr>
      <w:b/>
      <w:bCs/>
    </w:rPr>
  </w:style>
  <w:style w:type="character" w:customStyle="1" w:styleId="ZadevapripombeZnak">
    <w:name w:val="Zadeva pripombe Znak"/>
    <w:link w:val="Zadevapripombe"/>
    <w:uiPriority w:val="99"/>
    <w:semiHidden/>
    <w:rsid w:val="00D81E0D"/>
    <w:rPr>
      <w:rFonts w:eastAsia="Times New Roman" w:cs="Times New Roman"/>
      <w:b/>
      <w:bCs/>
      <w:sz w:val="20"/>
      <w:szCs w:val="20"/>
      <w:lang w:eastAsia="sl-SI"/>
    </w:rPr>
  </w:style>
  <w:style w:type="character" w:styleId="Nerazreenaomemba">
    <w:name w:val="Unresolved Mention"/>
    <w:basedOn w:val="Privzetapisavaodstavka"/>
    <w:uiPriority w:val="99"/>
    <w:semiHidden/>
    <w:unhideWhenUsed/>
    <w:rsid w:val="000627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595795">
      <w:bodyDiv w:val="1"/>
      <w:marLeft w:val="0"/>
      <w:marRight w:val="0"/>
      <w:marTop w:val="0"/>
      <w:marBottom w:val="0"/>
      <w:divBdr>
        <w:top w:val="none" w:sz="0" w:space="0" w:color="auto"/>
        <w:left w:val="none" w:sz="0" w:space="0" w:color="auto"/>
        <w:bottom w:val="none" w:sz="0" w:space="0" w:color="auto"/>
        <w:right w:val="none" w:sz="0" w:space="0" w:color="auto"/>
      </w:divBdr>
    </w:div>
    <w:div w:id="508257489">
      <w:bodyDiv w:val="1"/>
      <w:marLeft w:val="0"/>
      <w:marRight w:val="0"/>
      <w:marTop w:val="0"/>
      <w:marBottom w:val="0"/>
      <w:divBdr>
        <w:top w:val="none" w:sz="0" w:space="0" w:color="auto"/>
        <w:left w:val="none" w:sz="0" w:space="0" w:color="auto"/>
        <w:bottom w:val="none" w:sz="0" w:space="0" w:color="auto"/>
        <w:right w:val="none" w:sz="0" w:space="0" w:color="auto"/>
      </w:divBdr>
    </w:div>
    <w:div w:id="883372991">
      <w:bodyDiv w:val="1"/>
      <w:marLeft w:val="0"/>
      <w:marRight w:val="0"/>
      <w:marTop w:val="0"/>
      <w:marBottom w:val="0"/>
      <w:divBdr>
        <w:top w:val="none" w:sz="0" w:space="0" w:color="auto"/>
        <w:left w:val="none" w:sz="0" w:space="0" w:color="auto"/>
        <w:bottom w:val="none" w:sz="0" w:space="0" w:color="auto"/>
        <w:right w:val="none" w:sz="0" w:space="0" w:color="auto"/>
      </w:divBdr>
    </w:div>
    <w:div w:id="909072217">
      <w:bodyDiv w:val="1"/>
      <w:marLeft w:val="0"/>
      <w:marRight w:val="0"/>
      <w:marTop w:val="0"/>
      <w:marBottom w:val="0"/>
      <w:divBdr>
        <w:top w:val="none" w:sz="0" w:space="0" w:color="auto"/>
        <w:left w:val="none" w:sz="0" w:space="0" w:color="auto"/>
        <w:bottom w:val="none" w:sz="0" w:space="0" w:color="auto"/>
        <w:right w:val="none" w:sz="0" w:space="0" w:color="auto"/>
      </w:divBdr>
    </w:div>
    <w:div w:id="969672490">
      <w:bodyDiv w:val="1"/>
      <w:marLeft w:val="0"/>
      <w:marRight w:val="0"/>
      <w:marTop w:val="0"/>
      <w:marBottom w:val="0"/>
      <w:divBdr>
        <w:top w:val="none" w:sz="0" w:space="0" w:color="auto"/>
        <w:left w:val="none" w:sz="0" w:space="0" w:color="auto"/>
        <w:bottom w:val="none" w:sz="0" w:space="0" w:color="auto"/>
        <w:right w:val="none" w:sz="0" w:space="0" w:color="auto"/>
      </w:divBdr>
    </w:div>
    <w:div w:id="996228551">
      <w:bodyDiv w:val="1"/>
      <w:marLeft w:val="0"/>
      <w:marRight w:val="0"/>
      <w:marTop w:val="0"/>
      <w:marBottom w:val="0"/>
      <w:divBdr>
        <w:top w:val="none" w:sz="0" w:space="0" w:color="auto"/>
        <w:left w:val="none" w:sz="0" w:space="0" w:color="auto"/>
        <w:bottom w:val="none" w:sz="0" w:space="0" w:color="auto"/>
        <w:right w:val="none" w:sz="0" w:space="0" w:color="auto"/>
      </w:divBdr>
    </w:div>
    <w:div w:id="1745372956">
      <w:bodyDiv w:val="1"/>
      <w:marLeft w:val="0"/>
      <w:marRight w:val="0"/>
      <w:marTop w:val="0"/>
      <w:marBottom w:val="0"/>
      <w:divBdr>
        <w:top w:val="none" w:sz="0" w:space="0" w:color="auto"/>
        <w:left w:val="none" w:sz="0" w:space="0" w:color="auto"/>
        <w:bottom w:val="none" w:sz="0" w:space="0" w:color="auto"/>
        <w:right w:val="none" w:sz="0" w:space="0" w:color="auto"/>
      </w:divBdr>
    </w:div>
    <w:div w:id="1774011531">
      <w:bodyDiv w:val="1"/>
      <w:marLeft w:val="0"/>
      <w:marRight w:val="0"/>
      <w:marTop w:val="0"/>
      <w:marBottom w:val="0"/>
      <w:divBdr>
        <w:top w:val="none" w:sz="0" w:space="0" w:color="auto"/>
        <w:left w:val="none" w:sz="0" w:space="0" w:color="auto"/>
        <w:bottom w:val="none" w:sz="0" w:space="0" w:color="auto"/>
        <w:right w:val="none" w:sz="0" w:space="0" w:color="auto"/>
      </w:divBdr>
    </w:div>
    <w:div w:id="1873684392">
      <w:bodyDiv w:val="1"/>
      <w:marLeft w:val="0"/>
      <w:marRight w:val="0"/>
      <w:marTop w:val="0"/>
      <w:marBottom w:val="0"/>
      <w:divBdr>
        <w:top w:val="none" w:sz="0" w:space="0" w:color="auto"/>
        <w:left w:val="none" w:sz="0" w:space="0" w:color="auto"/>
        <w:bottom w:val="none" w:sz="0" w:space="0" w:color="auto"/>
        <w:right w:val="none" w:sz="0" w:space="0" w:color="auto"/>
      </w:divBdr>
    </w:div>
    <w:div w:id="1948275430">
      <w:bodyDiv w:val="1"/>
      <w:marLeft w:val="0"/>
      <w:marRight w:val="0"/>
      <w:marTop w:val="0"/>
      <w:marBottom w:val="0"/>
      <w:divBdr>
        <w:top w:val="none" w:sz="0" w:space="0" w:color="auto"/>
        <w:left w:val="none" w:sz="0" w:space="0" w:color="auto"/>
        <w:bottom w:val="none" w:sz="0" w:space="0" w:color="auto"/>
        <w:right w:val="none" w:sz="0" w:space="0" w:color="auto"/>
      </w:divBdr>
    </w:div>
    <w:div w:id="2039621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pp.vodapp.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ja.komunala-nm.si"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omunala-nm.si/default.aspx?ID=518" TargetMode="Externa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D872-F574-46FB-BE57-B3C23167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3258</Words>
  <Characters>18571</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Komunala Novo mesto d.o.o., Podbevškova ulica 12, 8000 Novo mesto, tel.: 07 39 32 450</vt:lpstr>
    </vt:vector>
  </TitlesOfParts>
  <Company>Komunala Novo mesto d.o.o.</Company>
  <LinksUpToDate>false</LinksUpToDate>
  <CharactersWithSpaces>21786</CharactersWithSpaces>
  <SharedDoc>false</SharedDoc>
  <HLinks>
    <vt:vector size="12" baseType="variant">
      <vt:variant>
        <vt:i4>3342435</vt:i4>
      </vt:variant>
      <vt:variant>
        <vt:i4>3</vt:i4>
      </vt:variant>
      <vt:variant>
        <vt:i4>0</vt:i4>
      </vt:variant>
      <vt:variant>
        <vt:i4>5</vt:i4>
      </vt:variant>
      <vt:variant>
        <vt:lpwstr>http://www.komunala-nm.si/</vt:lpwstr>
      </vt:variant>
      <vt:variant>
        <vt:lpwstr/>
      </vt:variant>
      <vt:variant>
        <vt:i4>1769503</vt:i4>
      </vt:variant>
      <vt:variant>
        <vt:i4>0</vt:i4>
      </vt:variant>
      <vt:variant>
        <vt:i4>0</vt:i4>
      </vt:variant>
      <vt:variant>
        <vt:i4>5</vt:i4>
      </vt:variant>
      <vt:variant>
        <vt:lpwstr>http://www.komunala-nm.si/default.aspx?ID=518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Komunala Novo mesto d.o.o., Podbevškova ulica 12, 8000 Novo mesto, tel.: 07 39 32 450</dc:title>
  <dc:subject/>
  <dc:creator>Sonja Kolenc</dc:creator>
  <cp:keywords/>
  <dc:description/>
  <cp:lastModifiedBy>Blaž Kos</cp:lastModifiedBy>
  <cp:revision>52</cp:revision>
  <cp:lastPrinted>2024-02-19T13:49:00Z</cp:lastPrinted>
  <dcterms:created xsi:type="dcterms:W3CDTF">2026-02-19T07:54:00Z</dcterms:created>
  <dcterms:modified xsi:type="dcterms:W3CDTF">2026-03-17T11:46:00Z</dcterms:modified>
</cp:coreProperties>
</file>